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18F59" w14:textId="77777777" w:rsidR="00B33273" w:rsidRPr="009C6283" w:rsidRDefault="000523BC" w:rsidP="00B33273">
      <w:pPr>
        <w:rPr>
          <w:rFonts w:ascii="Times New Roman" w:hAnsi="Times New Roman" w:cs="Times New Roman"/>
          <w:b/>
          <w:color w:val="00B0F0"/>
          <w:lang w:val="sr-Cyrl-RS"/>
        </w:rPr>
      </w:pPr>
      <w:r w:rsidRPr="009C6283">
        <w:rPr>
          <w:rFonts w:ascii="Times New Roman" w:hAnsi="Times New Roman" w:cs="Times New Roman"/>
          <w:b/>
          <w:color w:val="00B0F0"/>
          <w:lang w:val="sr-Cyrl-RS"/>
        </w:rPr>
        <w:t>02</w:t>
      </w:r>
      <w:r w:rsidR="00104056" w:rsidRPr="009C6283">
        <w:rPr>
          <w:rFonts w:ascii="Times New Roman" w:hAnsi="Times New Roman" w:cs="Times New Roman"/>
          <w:b/>
          <w:color w:val="00B0F0"/>
          <w:lang w:val="sr-Cyrl-RS"/>
        </w:rPr>
        <w:t xml:space="preserve"> #</w:t>
      </w:r>
      <w:r w:rsidR="00B33273" w:rsidRPr="009C6283">
        <w:rPr>
          <w:rFonts w:ascii="Times New Roman" w:hAnsi="Times New Roman" w:cs="Times New Roman"/>
          <w:b/>
          <w:color w:val="00B0F0"/>
          <w:lang w:val="sr-Cyrl-RS"/>
        </w:rPr>
        <w:t xml:space="preserve">Подаци о </w:t>
      </w:r>
      <w:r w:rsidR="00CA45D2" w:rsidRPr="009C6283">
        <w:rPr>
          <w:rFonts w:ascii="Times New Roman" w:hAnsi="Times New Roman" w:cs="Times New Roman"/>
          <w:b/>
          <w:color w:val="00B0F0"/>
          <w:lang w:val="sr-Cyrl-RS"/>
        </w:rPr>
        <w:t>Катедрама</w:t>
      </w:r>
      <w:r w:rsidR="00B33273" w:rsidRPr="009C6283">
        <w:rPr>
          <w:rFonts w:ascii="Times New Roman" w:hAnsi="Times New Roman" w:cs="Times New Roman"/>
          <w:b/>
          <w:color w:val="00B0F0"/>
          <w:lang w:val="sr-Cyrl-RS"/>
        </w:rPr>
        <w:t xml:space="preserve"> Одсека </w:t>
      </w:r>
      <w:r w:rsidR="007407C4" w:rsidRPr="009C6283">
        <w:rPr>
          <w:rFonts w:ascii="Times New Roman" w:hAnsi="Times New Roman" w:cs="Times New Roman"/>
          <w:b/>
          <w:color w:val="00B0F0"/>
          <w:lang w:val="sr-Cyrl-RS"/>
        </w:rPr>
        <w:t xml:space="preserve">за ТМП </w:t>
      </w:r>
      <w:r w:rsidR="00B33273" w:rsidRPr="009C6283">
        <w:rPr>
          <w:rFonts w:ascii="Times New Roman" w:hAnsi="Times New Roman" w:cs="Times New Roman"/>
          <w:b/>
          <w:color w:val="00B0F0"/>
          <w:lang w:val="sr-Cyrl-RS"/>
        </w:rPr>
        <w:t>(наставници и сарадници)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BA4096" w:rsidRPr="009C6283" w14:paraId="6338B4E3" w14:textId="77777777" w:rsidTr="009C6283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14:paraId="495529FD" w14:textId="77777777" w:rsidR="00BA4096" w:rsidRPr="009C6283" w:rsidRDefault="00BA4096" w:rsidP="009C6283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Назив Катедре</w:t>
            </w:r>
          </w:p>
        </w:tc>
      </w:tr>
      <w:tr w:rsidR="00104056" w:rsidRPr="009C6283" w14:paraId="01B5CDEA" w14:textId="77777777" w:rsidTr="009C6283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14:paraId="11804A79" w14:textId="77777777" w:rsidR="00104056" w:rsidRPr="009C6283" w:rsidRDefault="009C6283" w:rsidP="00DA5690">
            <w:pPr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Катедра за организацију и економику дрвне индустрије</w:t>
            </w:r>
          </w:p>
        </w:tc>
      </w:tr>
      <w:tr w:rsidR="00104056" w:rsidRPr="009C6283" w14:paraId="17439D3B" w14:textId="77777777" w:rsidTr="009C6283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14:paraId="36A94833" w14:textId="77777777" w:rsidR="00104056" w:rsidRPr="009C6283" w:rsidRDefault="00104056" w:rsidP="009C628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Шеф Катедре</w:t>
            </w:r>
            <w:r w:rsidR="003D3975" w:rsidRPr="009C6283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</w:p>
        </w:tc>
      </w:tr>
      <w:tr w:rsidR="00BA4096" w:rsidRPr="009C6283" w14:paraId="77CB9450" w14:textId="77777777" w:rsidTr="009C6283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14:paraId="17F39C9B" w14:textId="77777777" w:rsidR="00BA4096" w:rsidRPr="009C6283" w:rsidRDefault="002939B0" w:rsidP="00F126A6">
            <w:pPr>
              <w:rPr>
                <w:rFonts w:ascii="Times New Roman" w:hAnsi="Times New Roman" w:cs="Times New Roman"/>
                <w:b/>
                <w:lang w:val="sr-Cyrl-RS"/>
              </w:rPr>
            </w:pPr>
            <w:hyperlink r:id="rId5" w:tgtFrame="_blank" w:history="1">
              <w:r w:rsidR="009C6283" w:rsidRPr="009C6283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sr-Cyrl-RS"/>
                </w:rPr>
                <w:t xml:space="preserve">др Бранко </w:t>
              </w:r>
              <w:proofErr w:type="spellStart"/>
              <w:r w:rsidR="009C6283" w:rsidRPr="009C6283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sr-Cyrl-RS"/>
                </w:rPr>
                <w:t>Главоњић</w:t>
              </w:r>
              <w:proofErr w:type="spellEnd"/>
              <w:r w:rsidR="009C6283" w:rsidRPr="009C6283"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sr-Cyrl-RS"/>
                </w:rPr>
                <w:t>, редовни професор</w:t>
              </w:r>
            </w:hyperlink>
          </w:p>
        </w:tc>
      </w:tr>
      <w:tr w:rsidR="00164DC4" w:rsidRPr="009C6283" w14:paraId="6D1C7EBF" w14:textId="77777777" w:rsidTr="009C6283">
        <w:tc>
          <w:tcPr>
            <w:tcW w:w="10456" w:type="dxa"/>
            <w:tcBorders>
              <w:top w:val="single" w:sz="12" w:space="0" w:color="auto"/>
            </w:tcBorders>
          </w:tcPr>
          <w:p w14:paraId="5805AF22" w14:textId="77777777" w:rsidR="00164DC4" w:rsidRPr="009C6283" w:rsidRDefault="00164DC4" w:rsidP="009C6283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Развој Катедре</w:t>
            </w:r>
          </w:p>
        </w:tc>
      </w:tr>
      <w:tr w:rsidR="00164DC4" w:rsidRPr="009C6283" w14:paraId="30E73E88" w14:textId="77777777" w:rsidTr="009C6283">
        <w:tc>
          <w:tcPr>
            <w:tcW w:w="10456" w:type="dxa"/>
            <w:tcBorders>
              <w:bottom w:val="single" w:sz="12" w:space="0" w:color="auto"/>
            </w:tcBorders>
          </w:tcPr>
          <w:p w14:paraId="79374597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У састав ново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формираног Дрвно-индустријског одсека на Шумарском факултету у Београду 1956.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године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улази и Катедра економике шумарства и дрвне индустрије. Почетни састав Катедре био је логичан почетак развоја наставе на </w:t>
            </w:r>
            <w:r w:rsidRPr="009C6283">
              <w:rPr>
                <w:rFonts w:ascii="Times New Roman" w:hAnsi="Times New Roman" w:cs="Times New Roman"/>
                <w:lang w:val="sr-Cyrl-RS"/>
              </w:rPr>
              <w:t>Дрвно-индустријском о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дсеку с обзиром на своје корене у шумарству. Ова заједничка Катедра обухватала је следеће предмете: Политичка економија, Економика шумарства, Основи права и законодавства, Организација и пословање у шумарству, Трговина дрветом, Економија дрвне индустрије, Заштита рада, Организација производње у предузећима за прераду дрвета, Књиговодство, евиденција и индустријска статистика. </w:t>
            </w:r>
          </w:p>
          <w:p w14:paraId="5875BAC0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Већ следећим С</w:t>
            </w:r>
            <w:r>
              <w:rPr>
                <w:rFonts w:ascii="Times New Roman" w:eastAsia="Calibri" w:hAnsi="Times New Roman" w:cs="Times New Roman"/>
                <w:lang w:val="sr-Cyrl-RS"/>
              </w:rPr>
              <w:t>татутом из 1960.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sr-Cyrl-RS"/>
              </w:rPr>
              <w:t>године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измењен је назив </w:t>
            </w:r>
            <w:r>
              <w:rPr>
                <w:rFonts w:ascii="Times New Roman" w:eastAsia="Calibri" w:hAnsi="Times New Roman" w:cs="Times New Roman"/>
                <w:lang w:val="sr-Cyrl-RS"/>
              </w:rPr>
              <w:t>К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атедре у Катедра економике дрвне индустрије, са наставним предметима на основним студијама: Економика дрвне индустрије, Организација производње у предузећима, Пројектовање предузећа, Трговина дрветом и Економика предузећа. Ови наставни предмети са предметом Припрема производње (данас Управљање производњом), који је уведен у наставни план 1966.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године, чине и данас језгро ове </w:t>
            </w:r>
            <w:r>
              <w:rPr>
                <w:rFonts w:ascii="Times New Roman" w:eastAsia="Calibri" w:hAnsi="Times New Roman" w:cs="Times New Roman"/>
                <w:lang w:val="sr-Cyrl-RS"/>
              </w:rPr>
              <w:t>к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атедре. </w:t>
            </w:r>
          </w:p>
          <w:p w14:paraId="378A2C32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Током времена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назив Катедре се незнатно мењао, док се н</w:t>
            </w:r>
            <w:r w:rsidR="001A0D97">
              <w:rPr>
                <w:rFonts w:ascii="Times New Roman" w:eastAsia="Calibri" w:hAnsi="Times New Roman" w:cs="Times New Roman"/>
                <w:lang w:val="sr-Cyrl-RS"/>
              </w:rPr>
              <w:t>ије стабилизовао назив: Катедра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организацијe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и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економикe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дрвне индустрије. Називи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предмета углавном су остали не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промењени до данас, или је њихов програм (садржај) усаглашаван са променама у концепцији образовања и потребама струке. </w:t>
            </w:r>
          </w:p>
          <w:p w14:paraId="4ACE48D7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У циљу усклађивања са Болоњским процесом, Статутом из 2002.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године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уводе се изборни предмети на Катедри, најпре у оквиру основних, а касније и на мастер, специјалистичким и докторским студијама. У првој акредитацији студијских програма 2006.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године, а затим у другој</w:t>
            </w:r>
            <w:r>
              <w:rPr>
                <w:rFonts w:ascii="Times New Roman" w:eastAsia="Calibri" w:hAnsi="Times New Roman" w:cs="Times New Roman"/>
                <w:lang w:val="sr-Cyrl-RS"/>
              </w:rPr>
              <w:t>,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2008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, и трећој,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2013.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године</w:t>
            </w:r>
            <w:r>
              <w:rPr>
                <w:rFonts w:ascii="Times New Roman" w:eastAsia="Calibri" w:hAnsi="Times New Roman" w:cs="Times New Roman"/>
                <w:lang w:val="sr-Cyrl-RS"/>
              </w:rPr>
              <w:t>,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на Одсеку за прераду дрвета уведено је усмерење за менаџмент са одговарајућим изборним предметима за које је носилац </w:t>
            </w:r>
            <w:r w:rsidR="00121B48" w:rsidRPr="009C6283">
              <w:rPr>
                <w:rFonts w:ascii="Times New Roman" w:eastAsia="Calibri" w:hAnsi="Times New Roman" w:cs="Times New Roman"/>
                <w:lang w:val="sr-Cyrl-RS"/>
              </w:rPr>
              <w:t xml:space="preserve">постала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Катедра организације и економике дрвне индустрије. У оквиру тих изборних предмета уведени су и предмети Пословно право, Пословне финансије и Предузетништво у дрвној индустрији, а за извођење наставе из тих предмета, поред наставника са Катедре, ангажовани су и наставници са Факултета организационих наука из Београда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,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са којима ова Катедра има веома добру сарадњу. Ангажовање наставника са овог факултета је и на специјалистичким студијама из Трговине дрветом и производима од дрвета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,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које као такве представљају једине специјалистичке студије на Шумарском факултету. Тако је Катедра на најбољи начин одговорила изазовима новог времена у образовном процесу и потребама струке у смислу увођења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мултидисциплинарности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у образовни процес.</w:t>
            </w:r>
          </w:p>
          <w:p w14:paraId="66CD2F4D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У цело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м свом периоду постојања и рада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Катедра остварује инте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н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зивну сарадњу са привредом кроз рад наставника и сарадника на њеном унапређењу. Истовремено, привредна предузећа су и места за обављање теренске наставе студената и усавршавање сарадника Катедре на појединим научним дисциплинама.</w:t>
            </w:r>
          </w:p>
          <w:p w14:paraId="689C9CF3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Поред основних студија на Катедри су организоване мастер, специјалистичке и докторске студије.</w:t>
            </w:r>
          </w:p>
          <w:p w14:paraId="5B3DF968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Наставу из предмета Катедре обављали су проф. др Душан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Орешчанин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и проф. др Лазар Вујичић, професори који представљају прву генерацију наставника и који су значајно допринели оснивању и развоју Одсека. Истовремено, они су и поставили темеље Катедре организације и економике дрвне индустрије. Професор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Орешчанин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обављао је наставу из предмета Економика дрвне индустрије и Тргови</w:t>
            </w:r>
            <w:r w:rsidR="001A0D97">
              <w:rPr>
                <w:rFonts w:ascii="Times New Roman" w:eastAsia="Calibri" w:hAnsi="Times New Roman" w:cs="Times New Roman"/>
                <w:lang w:val="sr-Cyrl-RS"/>
              </w:rPr>
              <w:t xml:space="preserve">на дрветом, а професор Вујичић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из предмета Организација производње у предузећима за прераду дрвета. Њима се нешто касније придружује професор Божидар Перовић на наставним предметима Пројектовање предузећа и Припрема производње. Својом неисцрпном енергијом и знањем он је дао немерљив допринос развоју Катедре и Одсека.</w:t>
            </w:r>
          </w:p>
          <w:p w14:paraId="7395F088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Другој генерацији наставника стасалих на Катедри припадају професор Иван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Алексов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и мр Томислав Банковић. Трећу генерацију чинили су професор Стеван Стефановић, професор Авдо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Реџић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и професор Милан Нешић. Четврту генерацију чине професор Милан Вукићевић и професор Радован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Шулетић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. Пету генерацију наставника и асистената чине професор Бранко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Главоњић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и мр Драгољуб Ивковић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,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асистент, а шесту доцент Славица Петровић.</w:t>
            </w:r>
          </w:p>
          <w:p w14:paraId="5A3984DF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Значајан допринос раду Катедр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е у домену сарадње са привредом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дали су: стручни саветник ин</w:t>
            </w:r>
            <w:r w:rsidRPr="009C6283">
              <w:rPr>
                <w:rFonts w:ascii="Times New Roman" w:hAnsi="Times New Roman" w:cs="Times New Roman"/>
                <w:lang w:val="sr-Cyrl-RS"/>
              </w:rPr>
              <w:t>ж</w:t>
            </w:r>
            <w:r w:rsidR="00121B48">
              <w:rPr>
                <w:rFonts w:ascii="Times New Roman" w:hAnsi="Times New Roman" w:cs="Times New Roman"/>
                <w:lang w:val="sr-Cyrl-RS"/>
              </w:rPr>
              <w:t>.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Карло Черге, 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м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р Ратко Марковић и инжењери Радомир Радојевић и Стеван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Целнер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. Потребну техничку подршку у раду Катедре пружале су: Љиљана Јововић и Мирјана Вучковић. Данас то чине Љиљана </w:t>
            </w:r>
            <w:r w:rsidR="001A0D97">
              <w:rPr>
                <w:rFonts w:ascii="Times New Roman" w:eastAsia="Calibri" w:hAnsi="Times New Roman" w:cs="Times New Roman"/>
                <w:lang w:val="sr-Cyrl-RS"/>
              </w:rPr>
              <w:t xml:space="preserve">Пајовић и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Гордана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Стијепчић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>.</w:t>
            </w:r>
          </w:p>
          <w:p w14:paraId="6BAB3567" w14:textId="77777777" w:rsidR="009C6283" w:rsidRPr="009C6283" w:rsidRDefault="001A0D97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 xml:space="preserve">У одређеном периоду на Катедри </w:t>
            </w:r>
            <w:r w:rsidR="009C6283" w:rsidRPr="009C6283">
              <w:rPr>
                <w:rFonts w:ascii="Times New Roman" w:eastAsia="Calibri" w:hAnsi="Times New Roman" w:cs="Times New Roman"/>
                <w:lang w:val="sr-Cyrl-RS"/>
              </w:rPr>
              <w:t>су у наставном процесу учествовали и Милош Вуловић, дипл. инж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>.</w:t>
            </w:r>
            <w:r w:rsidR="009C6283" w:rsidRPr="009C6283">
              <w:rPr>
                <w:rFonts w:ascii="Times New Roman" w:eastAsia="Calibri" w:hAnsi="Times New Roman" w:cs="Times New Roman"/>
                <w:lang w:val="sr-Cyrl-RS"/>
              </w:rPr>
              <w:t xml:space="preserve"> и Славен Живковић, дипл.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="009C6283" w:rsidRPr="009C6283">
              <w:rPr>
                <w:rFonts w:ascii="Times New Roman" w:eastAsia="Calibri" w:hAnsi="Times New Roman" w:cs="Times New Roman"/>
                <w:lang w:val="sr-Cyrl-RS"/>
              </w:rPr>
              <w:t>инж.</w:t>
            </w:r>
          </w:p>
          <w:p w14:paraId="222C9AD1" w14:textId="77777777" w:rsidR="009C6283" w:rsidRPr="009C6283" w:rsidRDefault="009C6283" w:rsidP="00121B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У текућем периоду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Катедра има четири наставника и једног сарадника у настави.</w:t>
            </w:r>
          </w:p>
          <w:p w14:paraId="243C1B12" w14:textId="77777777" w:rsidR="00164DC4" w:rsidRPr="009C6283" w:rsidRDefault="009C6283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На Катедри организације и економике дрвне индустрије је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од њеног оснивања до 30.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9.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2016.</w:t>
            </w:r>
            <w:r w:rsid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године дипломирало више од 300 студената, четири студената одбранило мастер рад, 10 студената одбранило специјалистичке радове, 18 магистарске радове и 19 кандидата је докторирало.</w:t>
            </w:r>
          </w:p>
        </w:tc>
      </w:tr>
      <w:tr w:rsidR="00164DC4" w:rsidRPr="009C6283" w14:paraId="446BA921" w14:textId="77777777" w:rsidTr="009C6283">
        <w:tc>
          <w:tcPr>
            <w:tcW w:w="10456" w:type="dxa"/>
            <w:tcBorders>
              <w:top w:val="single" w:sz="12" w:space="0" w:color="auto"/>
            </w:tcBorders>
          </w:tcPr>
          <w:p w14:paraId="3256BBB4" w14:textId="77777777" w:rsidR="00DA5690" w:rsidRPr="00121B48" w:rsidRDefault="00BA4096" w:rsidP="00121B48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Чланови Катедре</w:t>
            </w:r>
          </w:p>
        </w:tc>
      </w:tr>
      <w:tr w:rsidR="00164DC4" w:rsidRPr="009C6283" w14:paraId="0029D6D4" w14:textId="77777777" w:rsidTr="009C6283">
        <w:tc>
          <w:tcPr>
            <w:tcW w:w="10456" w:type="dxa"/>
            <w:tcBorders>
              <w:bottom w:val="single" w:sz="12" w:space="0" w:color="auto"/>
            </w:tcBorders>
          </w:tcPr>
          <w:p w14:paraId="71442E6D" w14:textId="77777777" w:rsidR="00121B48" w:rsidRPr="009C6283" w:rsidRDefault="00121B48" w:rsidP="00121B48">
            <w:pPr>
              <w:numPr>
                <w:ilvl w:val="0"/>
                <w:numId w:val="1"/>
              </w:num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р Бранко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Главоњић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, редовни професор, шеф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Pr="009C6283">
              <w:rPr>
                <w:rFonts w:ascii="Times New Roman" w:hAnsi="Times New Roman" w:cs="Times New Roman"/>
                <w:lang w:val="sr-Cyrl-RS"/>
              </w:rPr>
              <w:t>атедре</w:t>
            </w:r>
          </w:p>
          <w:p w14:paraId="5FB60AD3" w14:textId="77777777" w:rsidR="00121B48" w:rsidRPr="009C6283" w:rsidRDefault="00121B48" w:rsidP="00121B48">
            <w:pPr>
              <w:numPr>
                <w:ilvl w:val="0"/>
                <w:numId w:val="1"/>
              </w:num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др Радован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Шулетић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>, редовни професор</w:t>
            </w:r>
          </w:p>
          <w:p w14:paraId="65CA2AF9" w14:textId="77777777" w:rsidR="00121B48" w:rsidRPr="009C6283" w:rsidRDefault="00121B48" w:rsidP="00121B48">
            <w:pPr>
              <w:numPr>
                <w:ilvl w:val="0"/>
                <w:numId w:val="1"/>
              </w:numPr>
              <w:tabs>
                <w:tab w:val="left" w:pos="851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др Славица Петровић, доцент, з</w:t>
            </w:r>
            <w:r>
              <w:rPr>
                <w:rFonts w:ascii="Times New Roman" w:hAnsi="Times New Roman" w:cs="Times New Roman"/>
                <w:lang w:val="sr-Cyrl-RS"/>
              </w:rPr>
              <w:t>а</w:t>
            </w:r>
            <w:r w:rsidRPr="009C6283">
              <w:rPr>
                <w:rFonts w:ascii="Times New Roman" w:hAnsi="Times New Roman" w:cs="Times New Roman"/>
                <w:lang w:val="sr-Cyrl-RS"/>
              </w:rPr>
              <w:t>м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ник шефа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Pr="009C6283">
              <w:rPr>
                <w:rFonts w:ascii="Times New Roman" w:hAnsi="Times New Roman" w:cs="Times New Roman"/>
                <w:lang w:val="sr-Cyrl-RS"/>
              </w:rPr>
              <w:t>атедре</w:t>
            </w:r>
          </w:p>
          <w:p w14:paraId="17DF88FF" w14:textId="77777777" w:rsidR="00121B48" w:rsidRPr="009C6283" w:rsidRDefault="00121B48" w:rsidP="00121B48">
            <w:pPr>
              <w:numPr>
                <w:ilvl w:val="0"/>
                <w:numId w:val="1"/>
              </w:numPr>
              <w:tabs>
                <w:tab w:val="left" w:pos="851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дипл. инж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Александра Лазаревић, сарадник у настави</w:t>
            </w:r>
          </w:p>
          <w:p w14:paraId="75975FBF" w14:textId="77777777" w:rsidR="00121B48" w:rsidRDefault="00121B48" w:rsidP="00121B48">
            <w:pPr>
              <w:tabs>
                <w:tab w:val="left" w:pos="3348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</w:p>
          <w:p w14:paraId="4B411CAB" w14:textId="77777777" w:rsidR="00121B48" w:rsidRPr="009C6283" w:rsidRDefault="00121B48" w:rsidP="00121B48">
            <w:pPr>
              <w:tabs>
                <w:tab w:val="left" w:pos="3348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Чланови </w:t>
            </w:r>
            <w:r>
              <w:rPr>
                <w:rFonts w:ascii="Times New Roman" w:eastAsia="Calibri" w:hAnsi="Times New Roman" w:cs="Times New Roman"/>
                <w:lang w:val="sr-Cyrl-RS"/>
              </w:rPr>
              <w:t>К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атедре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‒ 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ненаставно особље:</w:t>
            </w:r>
          </w:p>
          <w:p w14:paraId="1BF5B6BF" w14:textId="77777777" w:rsidR="00121B48" w:rsidRPr="009C6283" w:rsidRDefault="00121B48" w:rsidP="00121B48">
            <w:pPr>
              <w:numPr>
                <w:ilvl w:val="0"/>
                <w:numId w:val="2"/>
              </w:numPr>
              <w:tabs>
                <w:tab w:val="left" w:pos="851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мр Драгољуб Ивковић, стручни сарадник</w:t>
            </w:r>
          </w:p>
          <w:p w14:paraId="3C708312" w14:textId="77777777" w:rsidR="00121B48" w:rsidRPr="009C6283" w:rsidRDefault="00121B48" w:rsidP="00121B48">
            <w:pPr>
              <w:numPr>
                <w:ilvl w:val="0"/>
                <w:numId w:val="2"/>
              </w:num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дипл.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екон</w:t>
            </w:r>
            <w:proofErr w:type="spellEnd"/>
            <w:r w:rsidRPr="009C6283">
              <w:rPr>
                <w:rFonts w:ascii="Times New Roman" w:eastAsia="Calibri" w:hAnsi="Times New Roman" w:cs="Times New Roman"/>
                <w:lang w:val="sr-Cyrl-RS"/>
              </w:rPr>
              <w:t>. Љиљана Пајовић, стручни сарадник</w:t>
            </w:r>
          </w:p>
          <w:p w14:paraId="43612088" w14:textId="77777777" w:rsidR="00164DC4" w:rsidRPr="00121B48" w:rsidRDefault="00121B48" w:rsidP="00121B48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 w:rsidRPr="00121B48">
              <w:rPr>
                <w:lang w:val="sr-Cyrl-RS"/>
              </w:rPr>
              <w:t xml:space="preserve">Гордана </w:t>
            </w:r>
            <w:proofErr w:type="spellStart"/>
            <w:r w:rsidRPr="00121B48">
              <w:rPr>
                <w:lang w:val="sr-Cyrl-RS"/>
              </w:rPr>
              <w:t>Стијепчић</w:t>
            </w:r>
            <w:proofErr w:type="spellEnd"/>
            <w:r w:rsidRPr="00121B48">
              <w:rPr>
                <w:lang w:val="sr-Cyrl-RS"/>
              </w:rPr>
              <w:t xml:space="preserve">, лаборант (секретар </w:t>
            </w:r>
            <w:r>
              <w:rPr>
                <w:lang w:val="sr-Cyrl-RS"/>
              </w:rPr>
              <w:t>К</w:t>
            </w:r>
            <w:r w:rsidRPr="00121B48">
              <w:rPr>
                <w:lang w:val="sr-Cyrl-RS"/>
              </w:rPr>
              <w:t>атедре)</w:t>
            </w:r>
          </w:p>
        </w:tc>
      </w:tr>
      <w:tr w:rsidR="00164DC4" w:rsidRPr="009C6283" w14:paraId="4255CCCB" w14:textId="77777777" w:rsidTr="009C6283">
        <w:tc>
          <w:tcPr>
            <w:tcW w:w="10456" w:type="dxa"/>
            <w:tcBorders>
              <w:top w:val="single" w:sz="12" w:space="0" w:color="auto"/>
            </w:tcBorders>
          </w:tcPr>
          <w:p w14:paraId="60233930" w14:textId="77777777" w:rsidR="00164DC4" w:rsidRPr="009C6283" w:rsidRDefault="00DA5690" w:rsidP="00DA5690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Предмети Катедре</w:t>
            </w:r>
          </w:p>
        </w:tc>
      </w:tr>
      <w:tr w:rsidR="00164DC4" w:rsidRPr="009C6283" w14:paraId="6A7DEA60" w14:textId="77777777" w:rsidTr="009C6283">
        <w:tc>
          <w:tcPr>
            <w:tcW w:w="10456" w:type="dxa"/>
            <w:tcBorders>
              <w:bottom w:val="single" w:sz="12" w:space="0" w:color="auto"/>
            </w:tcBorders>
          </w:tcPr>
          <w:p w14:paraId="709E4E40" w14:textId="77777777" w:rsidR="00121B48" w:rsidRPr="00121B48" w:rsidRDefault="00121B48" w:rsidP="00121B48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121B48">
              <w:rPr>
                <w:rFonts w:ascii="Times New Roman" w:hAnsi="Times New Roman" w:cs="Times New Roman"/>
                <w:b/>
                <w:lang w:val="sr-Cyrl-RS"/>
              </w:rPr>
              <w:t>Основне студије</w:t>
            </w:r>
          </w:p>
          <w:p w14:paraId="042CEA89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Економика дрвне индустрије</w:t>
            </w:r>
          </w:p>
          <w:p w14:paraId="4A2E31DB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Организација производње у дрвној индустрији</w:t>
            </w:r>
          </w:p>
          <w:p w14:paraId="693B7F37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Трговина дрветом и производима од дрвета</w:t>
            </w:r>
          </w:p>
          <w:p w14:paraId="2A8C46F6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Управљање производњом у дрвној индустрији</w:t>
            </w:r>
          </w:p>
          <w:p w14:paraId="628B0702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Пројектов</w:t>
            </w:r>
            <w:r w:rsidRPr="009C6283">
              <w:rPr>
                <w:rFonts w:ascii="Times New Roman" w:hAnsi="Times New Roman" w:cs="Times New Roman"/>
                <w:lang w:val="sr-Cyrl-RS"/>
              </w:rPr>
              <w:t>ање предузећа за прераду дрвета</w:t>
            </w:r>
          </w:p>
          <w:p w14:paraId="0A98C80C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Предузетништво у дрвној индустрији</w:t>
            </w:r>
          </w:p>
          <w:p w14:paraId="223F328D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Маркетинг дрвних производа</w:t>
            </w:r>
          </w:p>
          <w:p w14:paraId="6D831BEB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Менаџмент дрвне биомасе</w:t>
            </w:r>
          </w:p>
          <w:p w14:paraId="59D2F843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Пословне финансије</w:t>
            </w:r>
          </w:p>
          <w:p w14:paraId="0D8AFFC7" w14:textId="77777777" w:rsidR="00121B48" w:rsidRDefault="002939B0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hyperlink r:id="rId6" w:history="1">
              <w:r w:rsidR="00121B48" w:rsidRPr="009C6283">
                <w:rPr>
                  <w:rStyle w:val="Hyperlink"/>
                  <w:rFonts w:ascii="Times New Roman" w:hAnsi="Times New Roman" w:cs="Times New Roman"/>
                  <w:color w:val="000000"/>
                  <w:u w:val="none"/>
                  <w:lang w:val="sr-Cyrl-RS"/>
                </w:rPr>
                <w:t>Менаџмент</w:t>
              </w:r>
            </w:hyperlink>
            <w:r w:rsidR="00121B48" w:rsidRPr="009C6283">
              <w:rPr>
                <w:rFonts w:ascii="Times New Roman" w:hAnsi="Times New Roman" w:cs="Times New Roman"/>
                <w:lang w:val="sr-Cyrl-RS"/>
              </w:rPr>
              <w:t xml:space="preserve"> у преради дрвета</w:t>
            </w:r>
          </w:p>
          <w:p w14:paraId="28833C2D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Операциона истраживања</w:t>
            </w:r>
          </w:p>
          <w:p w14:paraId="4DA85DBE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Производни системи у дрвној индустрији</w:t>
            </w:r>
          </w:p>
          <w:p w14:paraId="4F21223B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Управљање квалитетом у дрвној индустрији</w:t>
            </w:r>
          </w:p>
          <w:p w14:paraId="452B13F7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Управљање пројектима и инвестицијама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у преради дрвета</w:t>
            </w:r>
          </w:p>
          <w:p w14:paraId="20A9BF1A" w14:textId="77777777" w:rsidR="00121B48" w:rsidRPr="009C6283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Управљање развојем предузећа за прераду дрвета</w:t>
            </w:r>
          </w:p>
          <w:p w14:paraId="2B151027" w14:textId="77777777" w:rsidR="00121B48" w:rsidRPr="009C6283" w:rsidRDefault="00121B48" w:rsidP="00121B48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62197B7D" w14:textId="77777777" w:rsidR="00121B48" w:rsidRPr="00121B48" w:rsidRDefault="00121B48" w:rsidP="00121B48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121B48">
              <w:rPr>
                <w:rFonts w:ascii="Times New Roman" w:hAnsi="Times New Roman" w:cs="Times New Roman"/>
                <w:b/>
                <w:lang w:val="sr-Cyrl-RS"/>
              </w:rPr>
              <w:t>М</w:t>
            </w:r>
            <w:r w:rsidRPr="00121B48">
              <w:rPr>
                <w:rFonts w:ascii="Times New Roman" w:eastAsia="Calibri" w:hAnsi="Times New Roman" w:cs="Times New Roman"/>
                <w:b/>
                <w:lang w:val="sr-Cyrl-RS"/>
              </w:rPr>
              <w:t>астер студиј</w:t>
            </w:r>
            <w:r w:rsidRPr="00121B48">
              <w:rPr>
                <w:rFonts w:ascii="Times New Roman" w:hAnsi="Times New Roman" w:cs="Times New Roman"/>
                <w:b/>
                <w:lang w:val="sr-Cyrl-RS"/>
              </w:rPr>
              <w:t>е</w:t>
            </w:r>
          </w:p>
          <w:p w14:paraId="06A343A7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Међународни маркетинг производа од дрвета, </w:t>
            </w:r>
          </w:p>
          <w:p w14:paraId="40671DF5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Економика предузећа у дрвној индустрији</w:t>
            </w:r>
          </w:p>
          <w:p w14:paraId="4EF513FF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Тржиште намештаја и производа од дрвета</w:t>
            </w:r>
          </w:p>
          <w:p w14:paraId="2B0D0F3B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Развојна политика дрвне индустрије</w:t>
            </w:r>
          </w:p>
          <w:p w14:paraId="2F0E0BFF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Регулатива и тржиште дрвних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биогорива</w:t>
            </w:r>
            <w:proofErr w:type="spellEnd"/>
          </w:p>
          <w:p w14:paraId="48EF0D01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Економика производње дрвних </w:t>
            </w:r>
            <w:proofErr w:type="spellStart"/>
            <w:r w:rsidRPr="009C6283">
              <w:rPr>
                <w:rFonts w:ascii="Times New Roman" w:eastAsia="Calibri" w:hAnsi="Times New Roman" w:cs="Times New Roman"/>
                <w:lang w:val="sr-Cyrl-RS"/>
              </w:rPr>
              <w:t>биог</w:t>
            </w:r>
            <w:r w:rsidRPr="009C6283">
              <w:rPr>
                <w:rFonts w:ascii="Times New Roman" w:hAnsi="Times New Roman" w:cs="Times New Roman"/>
                <w:lang w:val="sr-Cyrl-RS"/>
              </w:rPr>
              <w:t>орива</w:t>
            </w:r>
            <w:proofErr w:type="spellEnd"/>
          </w:p>
          <w:p w14:paraId="15D2B143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Организација производње у дрвној индустрији</w:t>
            </w:r>
          </w:p>
          <w:p w14:paraId="4EE71F45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Менаџмент дрвне биомасе</w:t>
            </w:r>
          </w:p>
          <w:p w14:paraId="13A7824B" w14:textId="77777777" w:rsidR="00121B48" w:rsidRDefault="00121B48" w:rsidP="00121B4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Управљање базним процесима у дрвној индустрији</w:t>
            </w:r>
          </w:p>
          <w:p w14:paraId="1C3E4420" w14:textId="77777777" w:rsidR="00121B48" w:rsidRDefault="00121B48" w:rsidP="00121B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Управљање технологијом у дрвној индустрији</w:t>
            </w:r>
          </w:p>
          <w:p w14:paraId="1BC8410A" w14:textId="77777777" w:rsidR="00121B48" w:rsidRPr="009C6283" w:rsidRDefault="00121B48" w:rsidP="00121B48">
            <w:p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Менаџмент малог предузећа</w:t>
            </w:r>
          </w:p>
          <w:p w14:paraId="6C73E60F" w14:textId="77777777" w:rsidR="00121B48" w:rsidRPr="009C6283" w:rsidRDefault="00121B48" w:rsidP="00121B48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354DCDF4" w14:textId="77777777" w:rsidR="00121B48" w:rsidRPr="00121B48" w:rsidRDefault="00121B48" w:rsidP="00121B48">
            <w:pPr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121B48">
              <w:rPr>
                <w:rFonts w:ascii="Times New Roman" w:hAnsi="Times New Roman" w:cs="Times New Roman"/>
                <w:b/>
                <w:lang w:val="sr-Cyrl-RS"/>
              </w:rPr>
              <w:t>С</w:t>
            </w:r>
            <w:r w:rsidRPr="00121B48">
              <w:rPr>
                <w:rFonts w:ascii="Times New Roman" w:eastAsia="Calibri" w:hAnsi="Times New Roman" w:cs="Times New Roman"/>
                <w:b/>
                <w:lang w:val="sr-Cyrl-RS"/>
              </w:rPr>
              <w:t>пецијалистичк</w:t>
            </w:r>
            <w:r w:rsidRPr="00121B48">
              <w:rPr>
                <w:rFonts w:ascii="Times New Roman" w:hAnsi="Times New Roman" w:cs="Times New Roman"/>
                <w:b/>
                <w:lang w:val="sr-Cyrl-RS"/>
              </w:rPr>
              <w:t>е</w:t>
            </w:r>
            <w:r w:rsidRPr="00121B48">
              <w:rPr>
                <w:rFonts w:ascii="Times New Roman" w:eastAsia="Calibri" w:hAnsi="Times New Roman" w:cs="Times New Roman"/>
                <w:b/>
                <w:lang w:val="sr-Cyrl-RS"/>
              </w:rPr>
              <w:t xml:space="preserve"> студиј</w:t>
            </w:r>
            <w:r w:rsidRPr="00121B48">
              <w:rPr>
                <w:rFonts w:ascii="Times New Roman" w:hAnsi="Times New Roman" w:cs="Times New Roman"/>
                <w:b/>
                <w:lang w:val="sr-Cyrl-RS"/>
              </w:rPr>
              <w:t>е</w:t>
            </w:r>
          </w:p>
          <w:p w14:paraId="04E2D0E7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Међународно тржиште производа од дрвета</w:t>
            </w:r>
          </w:p>
          <w:p w14:paraId="0C74D76F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Међународни маркетинг производа од дрвета</w:t>
            </w:r>
          </w:p>
          <w:p w14:paraId="7979628F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Тржиште дрвне биомасе</w:t>
            </w:r>
          </w:p>
          <w:p w14:paraId="40C712B7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Стратешки и иновациони менаџмент у преради дрвета</w:t>
            </w:r>
          </w:p>
          <w:p w14:paraId="3025DF9B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Међународно пословно право</w:t>
            </w:r>
          </w:p>
          <w:p w14:paraId="38001114" w14:textId="77777777" w:rsidR="00121B48" w:rsidRPr="009C6283" w:rsidRDefault="00121B48" w:rsidP="00121B4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Међународне пословне финансије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</w:p>
          <w:p w14:paraId="759C08F3" w14:textId="77777777" w:rsidR="00121B48" w:rsidRPr="009C6283" w:rsidRDefault="00121B48" w:rsidP="00121B48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7E104690" w14:textId="77777777" w:rsidR="00121B48" w:rsidRP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121B48">
              <w:rPr>
                <w:rFonts w:ascii="Times New Roman" w:hAnsi="Times New Roman" w:cs="Times New Roman"/>
                <w:b/>
                <w:lang w:val="sr-Cyrl-RS"/>
              </w:rPr>
              <w:t>Д</w:t>
            </w:r>
            <w:r w:rsidRPr="00121B48">
              <w:rPr>
                <w:rFonts w:ascii="Times New Roman" w:eastAsia="Calibri" w:hAnsi="Times New Roman" w:cs="Times New Roman"/>
                <w:b/>
                <w:lang w:val="sr-Cyrl-RS"/>
              </w:rPr>
              <w:t>окторск</w:t>
            </w:r>
            <w:r w:rsidRPr="00121B48">
              <w:rPr>
                <w:rFonts w:ascii="Times New Roman" w:hAnsi="Times New Roman" w:cs="Times New Roman"/>
                <w:b/>
                <w:lang w:val="sr-Cyrl-RS"/>
              </w:rPr>
              <w:t>е</w:t>
            </w:r>
            <w:r w:rsidRPr="00121B48">
              <w:rPr>
                <w:rFonts w:ascii="Times New Roman" w:eastAsia="Calibri" w:hAnsi="Times New Roman" w:cs="Times New Roman"/>
                <w:b/>
                <w:lang w:val="sr-Cyrl-RS"/>
              </w:rPr>
              <w:t xml:space="preserve"> студиј</w:t>
            </w:r>
            <w:r w:rsidRPr="00121B48">
              <w:rPr>
                <w:rFonts w:ascii="Times New Roman" w:hAnsi="Times New Roman" w:cs="Times New Roman"/>
                <w:b/>
                <w:lang w:val="sr-Cyrl-RS"/>
              </w:rPr>
              <w:t>е</w:t>
            </w:r>
            <w:r w:rsidRPr="00121B48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</w:p>
          <w:p w14:paraId="516FFEEB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Друштвени маркетинг и менаџмент извоза намештаја и производа од дрвета</w:t>
            </w:r>
          </w:p>
          <w:p w14:paraId="509359E8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Глобализација и маркетинг производа од дрвета</w:t>
            </w:r>
          </w:p>
          <w:p w14:paraId="3FECFFA2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Међународно тржиште намештаја и производа од дрвета</w:t>
            </w:r>
          </w:p>
          <w:p w14:paraId="0217C857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Трошкови и калкулације у производњи намештаја и производа од дрвета</w:t>
            </w:r>
          </w:p>
          <w:p w14:paraId="656D66F4" w14:textId="77777777" w:rsidR="00121B48" w:rsidRDefault="00121B48" w:rsidP="00121B48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9C6283">
              <w:rPr>
                <w:rFonts w:ascii="Times New Roman" w:eastAsia="Calibri" w:hAnsi="Times New Roman" w:cs="Times New Roman"/>
                <w:lang w:val="sr-Cyrl-RS"/>
              </w:rPr>
              <w:t>Међународна трговина дрветом и производима од дрвета</w:t>
            </w:r>
          </w:p>
          <w:p w14:paraId="31138512" w14:textId="77777777" w:rsidR="00121B48" w:rsidRDefault="00121B48" w:rsidP="00121B48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Times New Roman" w:hAnsi="Times New Roman" w:cs="Times New Roman"/>
                <w:lang w:val="sr-Cyrl-RS"/>
              </w:rPr>
              <w:t>Менаџмент предузећа за производњу намештаја и производа од дрвета</w:t>
            </w:r>
          </w:p>
          <w:p w14:paraId="54E4D9A1" w14:textId="77777777" w:rsidR="00164DC4" w:rsidRPr="009C6283" w:rsidRDefault="00121B48" w:rsidP="00121B48">
            <w:pPr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eastAsia="Times New Roman" w:hAnsi="Times New Roman" w:cs="Times New Roman"/>
                <w:lang w:val="sr-Cyrl-RS"/>
              </w:rPr>
              <w:t xml:space="preserve">Управљање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производњом у дрвној индустрији</w:t>
            </w:r>
          </w:p>
        </w:tc>
      </w:tr>
      <w:tr w:rsidR="00164DC4" w:rsidRPr="009C6283" w14:paraId="29A4AC5C" w14:textId="77777777" w:rsidTr="009C6283">
        <w:tc>
          <w:tcPr>
            <w:tcW w:w="10456" w:type="dxa"/>
            <w:tcBorders>
              <w:top w:val="single" w:sz="12" w:space="0" w:color="auto"/>
            </w:tcBorders>
          </w:tcPr>
          <w:p w14:paraId="7B954C7F" w14:textId="77777777" w:rsidR="00881811" w:rsidRPr="00121B48" w:rsidRDefault="00881811" w:rsidP="00121B48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Завршни радови / мастер радови / дисертације</w:t>
            </w:r>
            <w:r w:rsidR="00104056" w:rsidRPr="009C6283">
              <w:rPr>
                <w:rFonts w:ascii="Times New Roman" w:hAnsi="Times New Roman" w:cs="Times New Roman"/>
                <w:b/>
                <w:lang w:val="sr-Cyrl-RS"/>
              </w:rPr>
              <w:t xml:space="preserve"> / теренске наставе</w:t>
            </w:r>
          </w:p>
        </w:tc>
      </w:tr>
      <w:tr w:rsidR="00164DC4" w:rsidRPr="009C6283" w14:paraId="5527769B" w14:textId="77777777" w:rsidTr="009C6283">
        <w:tc>
          <w:tcPr>
            <w:tcW w:w="10456" w:type="dxa"/>
            <w:tcBorders>
              <w:bottom w:val="single" w:sz="12" w:space="0" w:color="auto"/>
            </w:tcBorders>
          </w:tcPr>
          <w:p w14:paraId="2D750197" w14:textId="77777777" w:rsidR="00121B48" w:rsidRPr="00910299" w:rsidRDefault="00121B48" w:rsidP="00121B48">
            <w:pPr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  <w:r w:rsidRPr="00910299">
              <w:rPr>
                <w:rFonts w:ascii="Times New Roman" w:hAnsi="Times New Roman" w:cs="Times New Roman"/>
                <w:b/>
                <w:u w:val="single"/>
                <w:lang w:val="sr-Cyrl-RS"/>
              </w:rPr>
              <w:t>Докторске дисертације</w:t>
            </w:r>
          </w:p>
          <w:p w14:paraId="7CCAD23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BEFC2C8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2015. Предраг Сретеновић: </w:t>
            </w:r>
            <w:r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Утицај потражње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композитних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производа од дрвета у Европи на тржиште дрвних производа у Србији</w:t>
            </w:r>
            <w:r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08101FB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D9C8325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2015. Александар Васиљевић: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Утицај тржишта дрвета на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социо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-економску компоненту одрживог развоја дрвног сектора у Србији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86004F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6AB98E8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2014. Славица Петровић: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Тржишни потенцијали и економски ефекти одрживог коришћења дрвних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пелета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као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биогорива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у Србији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0015A49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9582A6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2000. Бранко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Главоњић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Истраживање утицаја одабраних фактора на потрошњу резане грађе у Србији и на међународном тржишту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660247D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16499D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1988. Радован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Шулетић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Истраживање елемената развоја и пројектовања технолошких процеса у индустрији намештаја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</w:t>
            </w:r>
          </w:p>
          <w:p w14:paraId="1B6DA89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8E87AA5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1987. Милан </w:t>
            </w:r>
            <w:commentRangeStart w:id="0"/>
            <w:proofErr w:type="spellStart"/>
            <w:r w:rsidRPr="002939B0">
              <w:rPr>
                <w:rFonts w:ascii="Times New Roman" w:hAnsi="Times New Roman" w:cs="Times New Roman"/>
                <w:lang w:val="sr-Cyrl-RS"/>
              </w:rPr>
              <w:t>Вукућевић</w:t>
            </w:r>
            <w:commentRangeEnd w:id="0"/>
            <w:proofErr w:type="spellEnd"/>
            <w:r w:rsidR="002939B0">
              <w:rPr>
                <w:rStyle w:val="CommentReference"/>
              </w:rPr>
              <w:commentReference w:id="0"/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Проблеми организације и коришћења производних линија у фабрикама фурнираног намештаја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9B6001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62DEDF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1984.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Тало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Груевски</w:t>
            </w:r>
            <w:proofErr w:type="spellEnd"/>
            <w:r w:rsidR="00910299">
              <w:rPr>
                <w:rFonts w:ascii="Times New Roman" w:hAnsi="Times New Roman" w:cs="Times New Roman"/>
                <w:lang w:val="sr-Cyrl-RS"/>
              </w:rPr>
              <w:t>: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„Проблеми усклађивања развоја механичке прераде дрвета са могућностима шумске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сировинске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базе у СР Македонији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B0DCE88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BB8EFAD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1983. Милан Нешић: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Развој производа и унапређење производње индустрије намештаја СР Србије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10CFA98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9A64B5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1981. Станислав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Антушевић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„Правци развоја шумско-индустријског комплекса у Социјалистичкој Аутономној Покрајини Косово: економски аспекти развоја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BA46EF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E42D6D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1980. Авдо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Реџић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Утицај могућности пласмана на развој југословенске индустрије намештаја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5381A3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453A25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1979. Иван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Алексов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Проблеми оптималне регионалне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рејонизације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фабрика за прераду дрвета у СР Србији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07882AC5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DDD7367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1979. Стеван Вулетић „Организација пословања предузећа за промет намештаја и њихов утицај на производњу намештаја у Југославији у послератном периоду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03A0F3DD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0B816A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1978. Стеван Стефановић „Производња и потрошња целулозе и папира у Југославији: развој и проблеми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14A4622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971600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1964. Божидар Перовић: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Улога припреме производње у индустрији намештаја СР Србије и њен утицај на повећање продуктивности рада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D7E49B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20DF6C9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1957. Лазар Вујичић: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Прерада дрвета у Србији и проблем њеног развоја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3654C43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CF8BED5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1957. Душан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Орешчанин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Извоз дрвета из Југославије: развој и проблеми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1DBDE273" w14:textId="77777777" w:rsidR="00121B48" w:rsidRPr="00F126A6" w:rsidRDefault="00121B48" w:rsidP="00F126A6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14:paraId="18A50D0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u w:val="single"/>
                <w:lang w:val="sr-Cyrl-RS"/>
              </w:rPr>
              <w:t>Магистарски радови</w:t>
            </w:r>
          </w:p>
          <w:p w14:paraId="0EF08DD2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  <w:p w14:paraId="3D7D7C7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2014. Мирољуб Стефановић: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Утицај одабраних фактора у ланцу снабдевања на процес пројектовања намештаја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121BDC0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1D41437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2006. Милица Милошевић</w:t>
            </w:r>
            <w:r w:rsidR="00910299">
              <w:rPr>
                <w:rFonts w:ascii="Times New Roman" w:hAnsi="Times New Roman" w:cs="Times New Roman"/>
                <w:lang w:val="sr-Cyrl-RS"/>
              </w:rPr>
              <w:t>: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„Потрошња резане грађе четинара у Србији: развој и проблеми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5018538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048475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1998. Драгољуб Ивковић: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Управљање производњом применом савремених метода и техничких средстава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FE4C4E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662503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1992. Бранко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Главоњић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Истраживање елемената пројектовања флексибилних производних процеса у индустрији намештаја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04AB614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DBF0BAD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1989. Милосав Милинковић: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Истраживање структуре и развоја кадрова у дрвној индустрији СР Србије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52FB87F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2C5D95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1984. Рада Ненадић: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Истраживање производње и потрошње рамова за слике и летвица за рамове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B30E74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E26746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1982. Радован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Шулетић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Економичност кројења елемената из суве резане грађе у дрвној индустрији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44D524F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  <w:p w14:paraId="555BA34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1974. Стеван Вулетић: „Рационализација пословања у трговини и промету намештаја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37948B87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  <w:p w14:paraId="58B9899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1971. Стеван Стефановић: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Развој и перспективе индустрије целулозе и папира у свету са посебним освртом на место Југославије у светској производњи и трговини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0E1487D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DA6D84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1971. Милан Нешић: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Проблем изналажења и увођења унапред одређених времена у финалној преради дрвета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4C4C33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B82B6A7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u w:val="single"/>
                <w:lang w:val="sr-Cyrl-RS"/>
              </w:rPr>
              <w:t>Специјалистички радови</w:t>
            </w:r>
          </w:p>
          <w:p w14:paraId="70A6070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2C694428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2013. Бојана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Лаптошевић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Извоз резане грађе букве и храста из земаља Југоисточне Европе </w:t>
            </w:r>
            <w:r w:rsidR="00910299">
              <w:rPr>
                <w:rFonts w:ascii="Times New Roman" w:eastAsia="Calibri" w:hAnsi="Times New Roman" w:cs="Times New Roman"/>
                <w:lang w:val="sr-Cyrl-RS"/>
              </w:rPr>
              <w:t>‒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 xml:space="preserve"> актуелно стање и тенденције развоја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5D68827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D627B42" w14:textId="77777777" w:rsidR="00121B48" w:rsidRPr="009C6283" w:rsidRDefault="00121B48" w:rsidP="00F126A6">
            <w:pPr>
              <w:pStyle w:val="NoSpacing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2011. Стана Радовић: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дрвне биомасе у Босни и Херцеговини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161F4CE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9D5D6B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2011. Тихомир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Мурић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Развој модела електронске продаје шумских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сортимената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у Србији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B9A148D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spacing w:val="20"/>
                <w:lang w:val="sr-Cyrl-RS"/>
              </w:rPr>
            </w:pPr>
          </w:p>
          <w:p w14:paraId="51132D4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2010. Мићо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Симикић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елемената за паркет у Југоисточној Европи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7BDD922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93FD85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2009. Весна Никчевић: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eastAsia="Calibri" w:hAnsi="Times New Roman" w:cs="Times New Roman"/>
                <w:lang w:val="sr-Cyrl-RS"/>
              </w:rPr>
              <w:t>Утицај градње етно туристичких објеката на тржиште дрвета и производа од дрвета у Црној Гори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15BB6D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682D862" w14:textId="77777777" w:rsidR="00121B48" w:rsidRPr="009C6283" w:rsidRDefault="00121B48" w:rsidP="00F126A6">
            <w:pPr>
              <w:pStyle w:val="NoSpacing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2008. Милан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Малбашић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910299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Мотивисаност и етичност као елементи стратегије развоја људских ресурса у преради дрвета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4B405D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951B618" w14:textId="77777777" w:rsidR="00121B48" w:rsidRPr="009C6283" w:rsidRDefault="00121B48" w:rsidP="00F126A6">
            <w:pPr>
              <w:pStyle w:val="NoSpacing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2008. Милорад Жарковић: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подова од дрвета у Србији-развој и проблеми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0EC3833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D8DE6A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2007. Бобан Вуковић: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Брендирање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производа од дрвета у Србији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7D5FF9D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7BC025F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u w:val="single"/>
                <w:lang w:val="sr-Cyrl-RS"/>
              </w:rPr>
              <w:t>Мастер радови</w:t>
            </w:r>
          </w:p>
          <w:p w14:paraId="02B3FCA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DEFB21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2015. Иван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Џарић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Истраживање конкурентности намештаја од дрвета из Србије на тржиштима изабраних земаља Европске </w:t>
            </w:r>
            <w:r w:rsidR="00417D53">
              <w:rPr>
                <w:rFonts w:ascii="Times New Roman" w:hAnsi="Times New Roman" w:cs="Times New Roman"/>
                <w:lang w:val="sr-Cyrl-RS"/>
              </w:rPr>
              <w:t>у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није</w:t>
            </w:r>
            <w:r w:rsidR="00910299">
              <w:rPr>
                <w:rFonts w:ascii="Times New Roman" w:hAnsi="Times New Roman" w:cs="Times New Roman"/>
                <w:lang w:val="sr-Cyrl-RS"/>
              </w:rPr>
              <w:t>”</w:t>
            </w:r>
          </w:p>
          <w:p w14:paraId="7F8FCAA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A5EAFF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2015. Горан Антић:</w:t>
            </w:r>
            <w:r w:rsidRPr="009C62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102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Истраживање припремно-завршног времена у производним системима са </w:t>
            </w:r>
            <w:proofErr w:type="spellStart"/>
            <w:r w:rsidRPr="009C62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прекидном</w:t>
            </w:r>
            <w:proofErr w:type="spellEnd"/>
            <w:r w:rsidRPr="009C62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производњом</w:t>
            </w:r>
            <w:r w:rsidR="009102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”.</w:t>
            </w:r>
          </w:p>
          <w:p w14:paraId="2D91E9F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1C91134" w14:textId="77777777" w:rsidR="00121B48" w:rsidRPr="009C6283" w:rsidRDefault="00910299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2014. Ненад Радивојевић: „</w:t>
            </w:r>
            <w:r w:rsidR="00121B48" w:rsidRPr="009C6283">
              <w:rPr>
                <w:rFonts w:ascii="Times New Roman" w:hAnsi="Times New Roman" w:cs="Times New Roman"/>
                <w:lang w:val="sr-Cyrl-RS"/>
              </w:rPr>
              <w:t>Друштвено одговорно пословање као инструмент маркетинга у предузећа за производњу намештаја и производа од дрвета</w:t>
            </w:r>
            <w:r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9A5D062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93806EF" w14:textId="77777777" w:rsidR="00121B48" w:rsidRDefault="00121B48" w:rsidP="00F126A6">
            <w:pPr>
              <w:jc w:val="both"/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u w:val="single"/>
                <w:lang w:val="sr-Cyrl-RS"/>
              </w:rPr>
              <w:t>Дипломски и завршни радови</w:t>
            </w:r>
          </w:p>
          <w:p w14:paraId="556ED5AA" w14:textId="77777777" w:rsidR="00910299" w:rsidRPr="009C6283" w:rsidRDefault="00910299" w:rsidP="00F126A6">
            <w:pPr>
              <w:jc w:val="both"/>
              <w:rPr>
                <w:rFonts w:ascii="Times New Roman" w:hAnsi="Times New Roman" w:cs="Times New Roman"/>
                <w:b/>
                <w:u w:val="single"/>
                <w:lang w:val="sr-Cyrl-RS"/>
              </w:rPr>
            </w:pPr>
          </w:p>
          <w:p w14:paraId="1807C89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На Катедри за организацију и економику дрвне индустрије од њеног оснивања до 15.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новембра 2016.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hAnsi="Times New Roman" w:cs="Times New Roman"/>
                <w:lang w:val="sr-Cyrl-RS"/>
              </w:rPr>
              <w:t>године одбрањено је преко 300 дипломских радова. У наставку је дат приказ за 30 дипломских радова.</w:t>
            </w:r>
          </w:p>
          <w:p w14:paraId="7DA7A0B8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22CDBED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2016. Рада Ранковић: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Анализа заступљености кадрова дрвне и осталих струка у предузећима дрвне индустрије у Ваљеву и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Коцељеви</w:t>
            </w:r>
            <w:proofErr w:type="spellEnd"/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A1DF0B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9A8EE2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2014. Јулија Николић: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Процедуре за добијање СЕ ознаке за намештај и производе</w:t>
            </w:r>
            <w:r w:rsidRPr="009C6283">
              <w:rPr>
                <w:rFonts w:ascii="Times New Roman" w:hAnsi="Times New Roman" w:cs="Times New Roman"/>
                <w:color w:val="FF0000"/>
                <w:lang w:val="sr-Cyrl-RS"/>
              </w:rPr>
              <w:t xml:space="preserve"> </w:t>
            </w:r>
            <w:r w:rsidR="00910299">
              <w:rPr>
                <w:rFonts w:ascii="Times New Roman" w:hAnsi="Times New Roman" w:cs="Times New Roman"/>
                <w:lang w:val="sr-Cyrl-RS"/>
              </w:rPr>
              <w:t>од дрвета”.</w:t>
            </w:r>
          </w:p>
          <w:p w14:paraId="60C44AA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571648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2014. Зоран Лазић: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намештаја Индије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A296F4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29F868F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2013. Стефан Вучићевић:</w:t>
            </w:r>
            <w:r w:rsidR="00910299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Нискоенергетска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монтажна дрвена кућа – карактеристике и погодности за градњу</w:t>
            </w:r>
            <w:r w:rsidR="00910299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CF9EE8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B40449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2013. </w:t>
            </w:r>
            <w:r w:rsidR="00910299">
              <w:rPr>
                <w:rFonts w:ascii="Times New Roman" w:hAnsi="Times New Roman" w:cs="Times New Roman"/>
                <w:lang w:val="sr-Cyrl-RS"/>
              </w:rPr>
              <w:t>Михајло Боровица: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Управљање отпадом, амбалажом и амбалажним отпадом у преради дрвета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3B948B15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CA874E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2012. Бранислав Вукелић: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бродских подова од тврдих лишћара у Србији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598A3D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BD17F1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2012. Иван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Џарић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Потрошња и тржиште дрвних горива у општини Аеродром у Крагујевцу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F055A1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</w:p>
          <w:p w14:paraId="7B5D076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2012. Глигор Живковић: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Тржиште намештаја </w:t>
            </w:r>
            <w:r w:rsidR="00417D53">
              <w:rPr>
                <w:rFonts w:ascii="Times New Roman" w:hAnsi="Times New Roman" w:cs="Times New Roman"/>
                <w:lang w:val="sr-Cyrl-RS"/>
              </w:rPr>
              <w:t>Е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вропске </w:t>
            </w:r>
            <w:r w:rsidR="00417D53">
              <w:rPr>
                <w:rFonts w:ascii="Times New Roman" w:hAnsi="Times New Roman" w:cs="Times New Roman"/>
                <w:lang w:val="sr-Cyrl-RS"/>
              </w:rPr>
              <w:t>у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није и могућности по</w:t>
            </w:r>
            <w:r w:rsidR="00417D53">
              <w:rPr>
                <w:rFonts w:ascii="Times New Roman" w:hAnsi="Times New Roman" w:cs="Times New Roman"/>
                <w:lang w:val="sr-Cyrl-RS"/>
              </w:rPr>
              <w:t>већања његовог извоза из Србије”.</w:t>
            </w:r>
          </w:p>
          <w:p w14:paraId="3AF0FFD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A93884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2012. Виолета Ђуровић: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дрвне биомасе UNECE региона са посебним освртом на земље Западног Балкана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18E046A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F03C20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2011. Татјана Гвозденовић: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Место и улога Кине у светској трговини дрветом и производима са дрвета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E381B7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982FE59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2011. Ивана Николић: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Оснивање, регистровање и пословање трговачког предузећа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1646CE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4B1D7B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2010. Лука Тодоровић: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Актуелно стање и ефекти промоције производа од дрвета у Србији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5AC86F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6C3115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2009. Милица Живковић: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Основне карактеристике правне регулативе </w:t>
            </w:r>
            <w:r w:rsidR="00417D53">
              <w:rPr>
                <w:rFonts w:ascii="Times New Roman" w:hAnsi="Times New Roman" w:cs="Times New Roman"/>
                <w:lang w:val="sr-Cyrl-RS"/>
              </w:rPr>
              <w:t>Е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вропске </w:t>
            </w:r>
            <w:r w:rsidR="00417D53">
              <w:rPr>
                <w:rFonts w:ascii="Times New Roman" w:hAnsi="Times New Roman" w:cs="Times New Roman"/>
                <w:lang w:val="sr-Cyrl-RS"/>
              </w:rPr>
              <w:t>у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није за обновљиве изворе енергије с посебним освртом на мере подстицаја за дрвну биомасу у Италији и Аустрији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347C2AD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1A85436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2009. Сања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Кекез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417D53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енергената на бази дрвне биомасе у Аустрији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05781F4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C541A7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2008. Душан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Милођевић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Истраживање тржишта резане грађе и фурнира од тропских врста дрвета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187375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B63F49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2008. Лазар </w:t>
            </w:r>
            <w:r w:rsidR="00417D53">
              <w:rPr>
                <w:rFonts w:ascii="Times New Roman" w:hAnsi="Times New Roman" w:cs="Times New Roman"/>
                <w:lang w:val="sr-Cyrl-RS"/>
              </w:rPr>
              <w:t>Л</w:t>
            </w:r>
            <w:r w:rsidRPr="009C6283">
              <w:rPr>
                <w:rFonts w:ascii="Times New Roman" w:hAnsi="Times New Roman" w:cs="Times New Roman"/>
                <w:lang w:val="sr-Cyrl-RS"/>
              </w:rPr>
              <w:t>ешњак: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Погодности и ризици за стране инвеститоре у сектору прераде дрвета у земљама Западног Балкана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74AAAD1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2BFA878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2006. Тамара Матијевић: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Истраживање тржишта прозора и врата од дрвета Француске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1DAEDE5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8943B71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2006. Бојан Матић: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Унапређење производње и њеног планирања смањењем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међуоперацијских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застоја у предузећу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ИНБ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Бајмок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49B952B7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5A7093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2005. Јелена Младеновић: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Тржиште резане грађе и подова од дрвета Србије и најзначајнијих земаља са становишта њиховог извоза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5418D7BF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8199BA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2003. Слободан Живковић: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Унапређење производње и њеног планирања смањењем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међуоперацијских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застоја у предузећу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ЕУРОСАЛОН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Београд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6974D9F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2D9B397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2003. Пашалић Славен: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Стање и могућности унапређења програма производње у индустрији намештаја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ЕНТЕРИЈЕР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Которско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34CB74CF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C4CF19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2002. Ковачевић Ђорђе: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Анализа програма производње у предузећу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НАПРЕДАК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Пожега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2EDCA670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1E9F14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2002. Милица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Неђић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417D53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Анализа програма производње у предузећу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ГАЈ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Земун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6D9FB6B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38F34C7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2002. Гордана Миловановић: </w:t>
            </w:r>
            <w:r w:rsidR="00417D53">
              <w:rPr>
                <w:rFonts w:ascii="Times New Roman" w:hAnsi="Times New Roman" w:cs="Times New Roman"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Анализа припреме производње у предузећу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ЈЕЛА</w:t>
            </w:r>
            <w:r w:rsidR="00417D53">
              <w:rPr>
                <w:rFonts w:ascii="Times New Roman" w:hAnsi="Times New Roman" w:cs="Times New Roman"/>
                <w:lang w:val="sr-Cyrl-RS"/>
              </w:rPr>
              <w:t>’”.</w:t>
            </w:r>
          </w:p>
          <w:p w14:paraId="37E8884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EC0679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2002. Иван Радовић: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Унапређење производње и њеног планирања смањењем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међуоперацијских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застоја у предузећу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НАПРЕДАК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Пожега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653630C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280BB6F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2002. Младен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Фуртула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Анализа програма производње у предузећу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ТРИФУНОВИЋ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Прањани</w:t>
            </w:r>
            <w:proofErr w:type="spellEnd"/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647752B6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0ACEB4E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2002.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Нела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Булић: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Анализа програма производње са становишта искоришћења резане грађе у предузећу АД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ТИНА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Књажевац</w:t>
            </w:r>
            <w:proofErr w:type="spellEnd"/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14CBEB5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E109144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2001. Рамиз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Рамадановић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>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Стање и могућности унапређења производње паркета у ДИП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НОВО ГУЧЕВО</w:t>
            </w:r>
            <w:r w:rsidR="00417D53">
              <w:rPr>
                <w:rFonts w:ascii="Times New Roman" w:hAnsi="Times New Roman" w:cs="Times New Roman"/>
                <w:lang w:val="sr-Cyrl-RS"/>
              </w:rPr>
              <w:t>’”.</w:t>
            </w:r>
          </w:p>
          <w:p w14:paraId="0CA1D90A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8100783" w14:textId="77777777" w:rsidR="00121B48" w:rsidRPr="009C6283" w:rsidRDefault="00121B48" w:rsidP="00F126A6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2000. Ненад Стефановић: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Припрема производње у ДД </w:t>
            </w:r>
            <w:r w:rsidR="00417D53">
              <w:rPr>
                <w:rFonts w:ascii="Times New Roman" w:hAnsi="Times New Roman" w:cs="Times New Roman"/>
                <w:lang w:val="sr-Cyrl-RS"/>
              </w:rPr>
              <w:t>‘</w:t>
            </w:r>
            <w:r w:rsidRPr="009C6283">
              <w:rPr>
                <w:rFonts w:ascii="Times New Roman" w:hAnsi="Times New Roman" w:cs="Times New Roman"/>
                <w:lang w:val="sr-Cyrl-RS"/>
              </w:rPr>
              <w:t>НАПРЕДАК</w:t>
            </w:r>
            <w:r w:rsidR="00417D53">
              <w:rPr>
                <w:rFonts w:ascii="Times New Roman" w:hAnsi="Times New Roman" w:cs="Times New Roman"/>
                <w:lang w:val="sr-Cyrl-RS"/>
              </w:rPr>
              <w:t>’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– Пожега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59FCECE1" w14:textId="77777777" w:rsidR="00121B48" w:rsidRPr="009C6283" w:rsidRDefault="00121B48" w:rsidP="00F126A6">
            <w:pPr>
              <w:ind w:left="27"/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71847BB" w14:textId="77777777" w:rsidR="00121B48" w:rsidRPr="009C6283" w:rsidRDefault="00121B48" w:rsidP="00F126A6">
            <w:pPr>
              <w:ind w:left="27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2000. Ивана Димитријевић:</w:t>
            </w:r>
            <w:r w:rsidR="00417D53">
              <w:rPr>
                <w:rFonts w:ascii="Times New Roman" w:hAnsi="Times New Roman" w:cs="Times New Roman"/>
                <w:lang w:val="sr-Cyrl-RS"/>
              </w:rPr>
              <w:t xml:space="preserve"> „</w:t>
            </w:r>
            <w:r w:rsidRPr="009C6283">
              <w:rPr>
                <w:rFonts w:ascii="Times New Roman" w:hAnsi="Times New Roman" w:cs="Times New Roman"/>
                <w:lang w:val="sr-Cyrl-RS"/>
              </w:rPr>
              <w:t>Мала предузећа у преради дрвета Србије</w:t>
            </w:r>
            <w:r w:rsidR="00417D53">
              <w:rPr>
                <w:rFonts w:ascii="Times New Roman" w:hAnsi="Times New Roman" w:cs="Times New Roman"/>
                <w:lang w:val="sr-Cyrl-RS"/>
              </w:rPr>
              <w:t>”.</w:t>
            </w:r>
          </w:p>
          <w:p w14:paraId="5984C286" w14:textId="77777777" w:rsidR="00164DC4" w:rsidRPr="009C6283" w:rsidRDefault="00164DC4" w:rsidP="00F126A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64DC4" w:rsidRPr="009C6283" w14:paraId="59E091BE" w14:textId="77777777" w:rsidTr="009C6283">
        <w:tc>
          <w:tcPr>
            <w:tcW w:w="10456" w:type="dxa"/>
            <w:tcBorders>
              <w:top w:val="single" w:sz="12" w:space="0" w:color="auto"/>
            </w:tcBorders>
          </w:tcPr>
          <w:p w14:paraId="65FDEFAC" w14:textId="77777777" w:rsidR="00164DC4" w:rsidRPr="00F126A6" w:rsidRDefault="00881811" w:rsidP="00F126A6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Истраживање / Пројекти</w:t>
            </w:r>
          </w:p>
        </w:tc>
      </w:tr>
      <w:tr w:rsidR="00164DC4" w:rsidRPr="009C6283" w14:paraId="760D885B" w14:textId="77777777" w:rsidTr="009C6283">
        <w:tc>
          <w:tcPr>
            <w:tcW w:w="10456" w:type="dxa"/>
            <w:tcBorders>
              <w:bottom w:val="single" w:sz="12" w:space="0" w:color="auto"/>
            </w:tcBorders>
          </w:tcPr>
          <w:p w14:paraId="17441452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9C6283">
              <w:rPr>
                <w:i/>
                <w:color w:val="000000" w:themeColor="text1"/>
                <w:sz w:val="22"/>
                <w:szCs w:val="22"/>
                <w:lang w:val="sr-Cyrl-RS"/>
              </w:rPr>
              <w:t>Стратегија развоја дрвне и индустрије намештаја Србије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Pr="009C6283">
              <w:rPr>
                <w:i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color w:val="000000" w:themeColor="text1"/>
                <w:sz w:val="22"/>
                <w:szCs w:val="22"/>
                <w:lang w:val="sr-Cyrl-RS"/>
              </w:rPr>
              <w:t>Министартсво</w:t>
            </w:r>
            <w:proofErr w:type="spellEnd"/>
            <w:r w:rsidRPr="009C6283">
              <w:rPr>
                <w:color w:val="000000" w:themeColor="text1"/>
                <w:sz w:val="22"/>
                <w:szCs w:val="22"/>
                <w:lang w:val="sr-Cyrl-RS"/>
              </w:rPr>
              <w:t xml:space="preserve"> привреде Републике Србије, 2016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‒</w:t>
            </w:r>
            <w:r w:rsidRPr="009C6283">
              <w:rPr>
                <w:color w:val="000000" w:themeColor="text1"/>
                <w:sz w:val="22"/>
                <w:szCs w:val="22"/>
                <w:lang w:val="sr-Cyrl-RS"/>
              </w:rPr>
              <w:t xml:space="preserve">2017. Руководилац пројекта: др Бранко </w:t>
            </w:r>
            <w:proofErr w:type="spellStart"/>
            <w:r w:rsidRPr="009C6283">
              <w:rPr>
                <w:color w:val="000000" w:themeColor="text1"/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</w:p>
          <w:p w14:paraId="29CC4FA7" w14:textId="77777777" w:rsidR="00F126A6" w:rsidRPr="009C6283" w:rsidRDefault="00F126A6" w:rsidP="00F126A6">
            <w:pPr>
              <w:pStyle w:val="ListParagraph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1E18868C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Opportunities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challenges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and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current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progress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with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developing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woody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biomass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markets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in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Montenegro</w:t>
            </w:r>
            <w:proofErr w:type="spellEnd"/>
            <w:r>
              <w:rPr>
                <w:i/>
                <w:sz w:val="22"/>
                <w:szCs w:val="22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>FODEMO, Подгорица, 2010.</w:t>
            </w:r>
            <w:r>
              <w:rPr>
                <w:sz w:val="22"/>
                <w:szCs w:val="22"/>
              </w:rPr>
              <w:t xml:space="preserve"> </w:t>
            </w:r>
            <w:r w:rsidRPr="009C6283">
              <w:rPr>
                <w:sz w:val="22"/>
                <w:szCs w:val="22"/>
                <w:lang w:val="sr-Cyrl-RS"/>
              </w:rPr>
              <w:t xml:space="preserve">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2DEE6A46" w14:textId="77777777" w:rsidR="00F126A6" w:rsidRPr="00F126A6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</w:rPr>
            </w:pPr>
          </w:p>
          <w:p w14:paraId="2E6FC8DC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Стимулисање обновљивих извора енергије на локалном нивоу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 xml:space="preserve">УНДП и Министарство пољопривреде, шумарства и водопривреде Републике Србије, Београд, 2009. 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1797A10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7C4C7EFE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Стратегија просторног развоја Србије до 2018.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C6283">
              <w:rPr>
                <w:i/>
                <w:sz w:val="22"/>
                <w:szCs w:val="22"/>
                <w:lang w:val="sr-Cyrl-RS"/>
              </w:rPr>
              <w:t>године: прерада дрвета и производња намештаја у простору Србије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 xml:space="preserve">Републички </w:t>
            </w:r>
            <w:r>
              <w:rPr>
                <w:sz w:val="22"/>
                <w:szCs w:val="22"/>
                <w:lang w:val="sr-Cyrl-RS"/>
              </w:rPr>
              <w:t>з</w:t>
            </w:r>
            <w:r w:rsidRPr="009C6283">
              <w:rPr>
                <w:sz w:val="22"/>
                <w:szCs w:val="22"/>
                <w:lang w:val="sr-Cyrl-RS"/>
              </w:rPr>
              <w:t>авод за развој и Министарство животне средине и просторног планирања републике Србије, Београд, 2009.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sz w:val="22"/>
                <w:szCs w:val="22"/>
                <w:lang w:val="sr-Cyrl-RS"/>
              </w:rPr>
              <w:t xml:space="preserve">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1DB0C58B" w14:textId="77777777" w:rsidR="00F126A6" w:rsidRPr="009C6283" w:rsidRDefault="00F126A6" w:rsidP="00F126A6">
            <w:pPr>
              <w:pStyle w:val="ListParagraph"/>
              <w:jc w:val="both"/>
              <w:rPr>
                <w:sz w:val="22"/>
                <w:szCs w:val="22"/>
                <w:lang w:val="sr-Cyrl-RS"/>
              </w:rPr>
            </w:pPr>
          </w:p>
          <w:p w14:paraId="2197354C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Wood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Energy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as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a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Driver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for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Sustainable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Rural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Economic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Development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in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Serbia</w:t>
            </w:r>
            <w:proofErr w:type="spellEnd"/>
            <w:r>
              <w:rPr>
                <w:i/>
                <w:sz w:val="22"/>
                <w:szCs w:val="22"/>
                <w:lang w:val="sr-Cyrl-RS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>FAO и Министарство пољопривреде, шумарства и водопривреде Републике Србије, 2008</w:t>
            </w:r>
            <w:r>
              <w:rPr>
                <w:sz w:val="22"/>
                <w:szCs w:val="22"/>
                <w:lang w:val="sr-Cyrl-RS"/>
              </w:rPr>
              <w:t>‒</w:t>
            </w:r>
            <w:r w:rsidRPr="009C6283">
              <w:rPr>
                <w:sz w:val="22"/>
                <w:szCs w:val="22"/>
                <w:lang w:val="sr-Cyrl-RS"/>
              </w:rPr>
              <w:t xml:space="preserve">2010. 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40E4693E" w14:textId="77777777" w:rsidR="00F126A6" w:rsidRPr="009C6283" w:rsidRDefault="00F126A6" w:rsidP="00F126A6">
            <w:pPr>
              <w:pStyle w:val="ListParagraph"/>
              <w:jc w:val="both"/>
              <w:rPr>
                <w:sz w:val="22"/>
                <w:szCs w:val="22"/>
                <w:lang w:val="sr-Cyrl-RS"/>
              </w:rPr>
            </w:pPr>
          </w:p>
          <w:p w14:paraId="15A6580D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Развој и примена новог визуелног идентитета подова од дрвета из Србије у функцији повећања њихове конкурентности на тржишту Европске уније</w:t>
            </w:r>
            <w:r>
              <w:rPr>
                <w:i/>
                <w:sz w:val="22"/>
                <w:szCs w:val="22"/>
                <w:lang w:val="sr-Cyrl-RS"/>
              </w:rPr>
              <w:t>,</w:t>
            </w:r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sz w:val="22"/>
                <w:szCs w:val="22"/>
                <w:lang w:val="sr-Cyrl-RS"/>
              </w:rPr>
              <w:t>Министарство за науку и технолошки развој Републике Србије, 2008</w:t>
            </w:r>
            <w:r>
              <w:rPr>
                <w:sz w:val="22"/>
                <w:szCs w:val="22"/>
                <w:lang w:val="sr-Cyrl-RS"/>
              </w:rPr>
              <w:t>‒</w:t>
            </w:r>
            <w:r w:rsidRPr="009C6283">
              <w:rPr>
                <w:sz w:val="22"/>
                <w:szCs w:val="22"/>
                <w:lang w:val="sr-Cyrl-RS"/>
              </w:rPr>
              <w:t xml:space="preserve">2010. 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298CAD1C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14D9E277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 xml:space="preserve">Промовисање дрвне биомасе у функцији њеног интензивнијег коришћења за енергетске потребе у Србији, </w:t>
            </w:r>
            <w:r w:rsidRPr="009C6283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 Републике Србије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>Управа за шуме, Београд, 2008.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sz w:val="22"/>
                <w:szCs w:val="22"/>
                <w:lang w:val="sr-Cyrl-RS"/>
              </w:rPr>
              <w:t xml:space="preserve">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05D1BA2A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59DF82F2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>Технолошки пројекат:</w:t>
            </w:r>
            <w:r w:rsidRPr="009C6283">
              <w:rPr>
                <w:i/>
                <w:sz w:val="22"/>
                <w:szCs w:val="22"/>
                <w:lang w:val="sr-Cyrl-RS"/>
              </w:rPr>
              <w:t xml:space="preserve"> Ревитализација производно-технолошког комплекса </w:t>
            </w:r>
            <w:r>
              <w:rPr>
                <w:i/>
                <w:sz w:val="22"/>
                <w:szCs w:val="22"/>
                <w:lang w:val="sr-Cyrl-RS"/>
              </w:rPr>
              <w:t>„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Комграп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Макиш</w:t>
            </w:r>
            <w:r>
              <w:rPr>
                <w:i/>
                <w:sz w:val="22"/>
                <w:szCs w:val="22"/>
                <w:lang w:val="sr-Cyrl-RS"/>
              </w:rPr>
              <w:t>”</w:t>
            </w:r>
            <w:r w:rsidRPr="009C6283">
              <w:rPr>
                <w:sz w:val="22"/>
                <w:szCs w:val="22"/>
                <w:lang w:val="sr-Cyrl-RS"/>
              </w:rPr>
              <w:t xml:space="preserve"> у Макишу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>2008. Руководилац пројекта: др Милан Нешић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6EAF65C3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59DFE09A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Прединвестициона студија ревитализације пр</w:t>
            </w:r>
            <w:r>
              <w:rPr>
                <w:i/>
                <w:sz w:val="22"/>
                <w:szCs w:val="22"/>
                <w:lang w:val="sr-Cyrl-RS"/>
              </w:rPr>
              <w:t>оизводно технолошког комплекса „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Комграп</w:t>
            </w:r>
            <w:proofErr w:type="spellEnd"/>
            <w:r>
              <w:rPr>
                <w:i/>
                <w:sz w:val="22"/>
                <w:szCs w:val="22"/>
                <w:lang w:val="sr-Cyrl-RS"/>
              </w:rPr>
              <w:t xml:space="preserve">‒Макиш” </w:t>
            </w:r>
            <w:r w:rsidRPr="009C6283">
              <w:rPr>
                <w:sz w:val="22"/>
                <w:szCs w:val="22"/>
                <w:lang w:val="sr-Cyrl-RS"/>
              </w:rPr>
              <w:t>у Макишу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9C6283">
              <w:rPr>
                <w:sz w:val="22"/>
                <w:szCs w:val="22"/>
                <w:lang w:val="sr-Cyrl-RS"/>
              </w:rPr>
              <w:t xml:space="preserve"> 2008. Руководилац пројекта: др Милан Нешић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7CB84A09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44FD3028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Истраживање тржишта елемената за намештај и подове Данске</w:t>
            </w:r>
            <w:r>
              <w:rPr>
                <w:i/>
                <w:sz w:val="22"/>
                <w:szCs w:val="22"/>
                <w:lang w:val="sr-Cyrl-RS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 xml:space="preserve">Агенција за промоцију извоза и страна улагања (СИЕПА), Београд, 2005. 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402D5628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264F1E64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Модел понуде и тражње грађевинске столарије на тр</w:t>
            </w:r>
            <w:r w:rsidR="001A0D97">
              <w:rPr>
                <w:i/>
                <w:sz w:val="22"/>
                <w:szCs w:val="22"/>
                <w:lang w:val="sr-Cyrl-RS"/>
              </w:rPr>
              <w:t>жишту Европске уније у функцији</w:t>
            </w:r>
            <w:r w:rsidRPr="009C6283">
              <w:rPr>
                <w:i/>
                <w:sz w:val="22"/>
                <w:szCs w:val="22"/>
                <w:lang w:val="sr-Cyrl-RS"/>
              </w:rPr>
              <w:t xml:space="preserve"> креирања стратегије њиховог извоза из Србије</w:t>
            </w:r>
            <w:r>
              <w:rPr>
                <w:i/>
                <w:sz w:val="22"/>
                <w:szCs w:val="22"/>
                <w:lang w:val="sr-Cyrl-RS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>Минист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9C6283">
              <w:rPr>
                <w:sz w:val="22"/>
                <w:szCs w:val="22"/>
                <w:lang w:val="sr-Cyrl-RS"/>
              </w:rPr>
              <w:t>рство науке и технолошког развоја Републике Србије, Београд, 2005</w:t>
            </w:r>
            <w:r>
              <w:rPr>
                <w:sz w:val="22"/>
                <w:szCs w:val="22"/>
                <w:lang w:val="sr-Cyrl-RS"/>
              </w:rPr>
              <w:t>‒</w:t>
            </w:r>
            <w:r w:rsidRPr="009C6283">
              <w:rPr>
                <w:sz w:val="22"/>
                <w:szCs w:val="22"/>
                <w:lang w:val="sr-Cyrl-RS"/>
              </w:rPr>
              <w:t xml:space="preserve">2007. 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444D9E59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70C082C3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Стратегија одрживог привредног развоја општина Нови Пазар, Тутин и Сјеница: сегмент дрвне и индустрије намештаја</w:t>
            </w:r>
            <w:r w:rsidRPr="00DA366A">
              <w:rPr>
                <w:i/>
                <w:sz w:val="22"/>
                <w:szCs w:val="22"/>
                <w:lang w:val="sr-Cyrl-RS"/>
              </w:rPr>
              <w:t xml:space="preserve">, </w:t>
            </w:r>
            <w:r w:rsidRPr="00DA366A">
              <w:rPr>
                <w:sz w:val="22"/>
                <w:szCs w:val="22"/>
                <w:lang w:val="sr-Cyrl-RS"/>
              </w:rPr>
              <w:t>Европски центар за мир и развој,</w:t>
            </w:r>
            <w:r w:rsidRPr="00F126A6">
              <w:rPr>
                <w:sz w:val="22"/>
                <w:szCs w:val="22"/>
                <w:lang w:val="sr-Cyrl-RS"/>
              </w:rPr>
              <w:t xml:space="preserve"> 2005</w:t>
            </w:r>
            <w:r w:rsidRPr="009C6283">
              <w:rPr>
                <w:i/>
                <w:sz w:val="22"/>
                <w:szCs w:val="22"/>
                <w:lang w:val="sr-Cyrl-RS"/>
              </w:rPr>
              <w:t xml:space="preserve">. </w:t>
            </w:r>
            <w:r w:rsidRPr="009C6283">
              <w:rPr>
                <w:sz w:val="22"/>
                <w:szCs w:val="22"/>
                <w:lang w:val="sr-Cyrl-RS"/>
              </w:rPr>
              <w:t xml:space="preserve">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24656927" w14:textId="77777777" w:rsidR="00F126A6" w:rsidRPr="009C6283" w:rsidRDefault="00F126A6" w:rsidP="00F126A6">
            <w:pPr>
              <w:pStyle w:val="ListParagraph"/>
              <w:jc w:val="both"/>
              <w:rPr>
                <w:sz w:val="22"/>
                <w:szCs w:val="22"/>
                <w:lang w:val="sr-Cyrl-RS"/>
              </w:rPr>
            </w:pPr>
          </w:p>
          <w:p w14:paraId="617FCFD0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Forest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industry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rehabilitation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project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of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Easten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Serabia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(међународни пројекат)</w:t>
            </w:r>
            <w:r>
              <w:rPr>
                <w:i/>
                <w:sz w:val="22"/>
                <w:szCs w:val="22"/>
                <w:lang w:val="sr-Cyrl-RS"/>
              </w:rPr>
              <w:t xml:space="preserve"> ‒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Norweigen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Forestry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Groop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Oslo-Faculty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of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Forestry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Belgrade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, 2004. </w:t>
            </w:r>
            <w:r w:rsidRPr="009C6283">
              <w:rPr>
                <w:sz w:val="22"/>
                <w:szCs w:val="22"/>
                <w:lang w:val="sr-Cyrl-RS"/>
              </w:rPr>
              <w:t xml:space="preserve">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7F5445CF" w14:textId="77777777" w:rsidR="00F126A6" w:rsidRPr="009C6283" w:rsidRDefault="00F126A6" w:rsidP="00F126A6">
            <w:pPr>
              <w:pStyle w:val="ListParagraph"/>
              <w:jc w:val="both"/>
              <w:rPr>
                <w:sz w:val="22"/>
                <w:szCs w:val="22"/>
                <w:lang w:val="sr-Cyrl-RS"/>
              </w:rPr>
            </w:pPr>
          </w:p>
          <w:p w14:paraId="5F0721F0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 xml:space="preserve">Унапређење постојећих производа и развој дрвних 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ламината</w:t>
            </w:r>
            <w:proofErr w:type="spellEnd"/>
            <w:r w:rsidRPr="009C6283">
              <w:rPr>
                <w:i/>
                <w:sz w:val="22"/>
                <w:szCs w:val="22"/>
                <w:lang w:val="sr-Cyrl-RS"/>
              </w:rPr>
              <w:t xml:space="preserve"> и трпезаријских гарнитура</w:t>
            </w:r>
            <w:r>
              <w:rPr>
                <w:i/>
                <w:sz w:val="22"/>
                <w:szCs w:val="22"/>
                <w:lang w:val="sr-Cyrl-RS"/>
              </w:rPr>
              <w:t>,</w:t>
            </w:r>
            <w:r w:rsidRPr="009C6283">
              <w:rPr>
                <w:i/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sz w:val="22"/>
                <w:szCs w:val="22"/>
                <w:lang w:val="sr-Cyrl-RS"/>
              </w:rPr>
              <w:t>Минист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9C6283">
              <w:rPr>
                <w:sz w:val="22"/>
                <w:szCs w:val="22"/>
                <w:lang w:val="sr-Cyrl-RS"/>
              </w:rPr>
              <w:t>рство науке и технолошког развоја Републике Србије, 2003</w:t>
            </w:r>
            <w:r>
              <w:rPr>
                <w:sz w:val="22"/>
                <w:szCs w:val="22"/>
                <w:lang w:val="sr-Cyrl-RS"/>
              </w:rPr>
              <w:t>‒</w:t>
            </w:r>
            <w:r w:rsidRPr="009C6283">
              <w:rPr>
                <w:sz w:val="22"/>
                <w:szCs w:val="22"/>
                <w:lang w:val="sr-Cyrl-RS"/>
              </w:rPr>
              <w:t>2005.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sz w:val="22"/>
                <w:szCs w:val="22"/>
                <w:lang w:val="sr-Cyrl-RS"/>
              </w:rPr>
              <w:t>година. Руководилац пројекта: др Милан Нешић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2FADEB40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3E26C1C7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 xml:space="preserve">Главни технолошки пројекат фабрике намештаја </w:t>
            </w:r>
            <w:r>
              <w:rPr>
                <w:i/>
                <w:sz w:val="22"/>
                <w:szCs w:val="22"/>
                <w:lang w:val="sr-Cyrl-RS"/>
              </w:rPr>
              <w:t>„</w:t>
            </w:r>
            <w:proofErr w:type="spellStart"/>
            <w:r w:rsidRPr="009C6283">
              <w:rPr>
                <w:i/>
                <w:sz w:val="22"/>
                <w:szCs w:val="22"/>
                <w:lang w:val="sr-Cyrl-RS"/>
              </w:rPr>
              <w:t>Xинарис</w:t>
            </w:r>
            <w:proofErr w:type="spellEnd"/>
            <w:r>
              <w:rPr>
                <w:i/>
                <w:sz w:val="22"/>
                <w:szCs w:val="22"/>
                <w:lang w:val="sr-Cyrl-RS"/>
              </w:rPr>
              <w:t>”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9C6283">
              <w:rPr>
                <w:sz w:val="22"/>
                <w:szCs w:val="22"/>
                <w:lang w:val="sr-Cyrl-RS"/>
              </w:rPr>
              <w:t xml:space="preserve"> 2003. Руководилац пројекта: др Милан Нешић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6FE4CCBA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378EE8D1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СТРАТЕГИЈА ПРИВРЕДНОГ РАЗВОЈА СРБИЈЕ ДО 2010.</w:t>
            </w:r>
            <w:r>
              <w:rPr>
                <w:i/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i/>
                <w:sz w:val="22"/>
                <w:szCs w:val="22"/>
                <w:lang w:val="sr-Cyrl-RS"/>
              </w:rPr>
              <w:t>ГОДИНЕ: Стратегија развоја дрвне индустрије Србије до 2010.</w:t>
            </w:r>
            <w:r>
              <w:rPr>
                <w:i/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i/>
                <w:sz w:val="22"/>
                <w:szCs w:val="22"/>
                <w:lang w:val="sr-Cyrl-RS"/>
              </w:rPr>
              <w:t>године</w:t>
            </w:r>
            <w:r>
              <w:rPr>
                <w:i/>
                <w:sz w:val="22"/>
                <w:szCs w:val="22"/>
                <w:lang w:val="sr-Cyrl-RS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>Минист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9C6283">
              <w:rPr>
                <w:sz w:val="22"/>
                <w:szCs w:val="22"/>
                <w:lang w:val="sr-Cyrl-RS"/>
              </w:rPr>
              <w:t>рство науке и технолошког развоја Републике Србије, 2002.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9C6283">
              <w:rPr>
                <w:sz w:val="22"/>
                <w:szCs w:val="22"/>
                <w:lang w:val="sr-Cyrl-RS"/>
              </w:rPr>
              <w:t xml:space="preserve">година. Руководилац пројекта: др Бранко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Главоњић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14:paraId="00866D7A" w14:textId="77777777" w:rsidR="00F126A6" w:rsidRPr="009C6283" w:rsidRDefault="00F126A6" w:rsidP="00F126A6">
            <w:pPr>
              <w:pStyle w:val="ListParagraph"/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</w:p>
          <w:p w14:paraId="402282BD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Инвестициони програм фабрике за израду плоча из резане грађе букве у ШПИ</w:t>
            </w:r>
            <w:r>
              <w:rPr>
                <w:i/>
                <w:sz w:val="22"/>
                <w:szCs w:val="22"/>
                <w:lang w:val="sr-Cyrl-RS"/>
              </w:rPr>
              <w:t>К „</w:t>
            </w:r>
            <w:r w:rsidRPr="009C6283">
              <w:rPr>
                <w:i/>
                <w:sz w:val="22"/>
                <w:szCs w:val="22"/>
                <w:lang w:val="sr-Cyrl-RS"/>
              </w:rPr>
              <w:t>Ивањица</w:t>
            </w:r>
            <w:r>
              <w:rPr>
                <w:i/>
                <w:sz w:val="22"/>
                <w:szCs w:val="22"/>
                <w:lang w:val="sr-Cyrl-RS"/>
              </w:rPr>
              <w:t>”</w:t>
            </w:r>
            <w:r w:rsidRPr="009C6283">
              <w:rPr>
                <w:sz w:val="22"/>
                <w:szCs w:val="22"/>
                <w:lang w:val="sr-Cyrl-RS"/>
              </w:rPr>
              <w:t>, Ивањица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9C6283">
              <w:rPr>
                <w:sz w:val="22"/>
                <w:szCs w:val="22"/>
                <w:lang w:val="sr-Cyrl-RS"/>
              </w:rPr>
              <w:t xml:space="preserve"> 2002. Руководилац пројекта: др Милан Нешић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06FE66F4" w14:textId="77777777" w:rsidR="00F126A6" w:rsidRPr="009C6283" w:rsidRDefault="00F126A6" w:rsidP="00F126A6">
            <w:pPr>
              <w:pStyle w:val="ListParagraph"/>
              <w:jc w:val="both"/>
              <w:rPr>
                <w:sz w:val="22"/>
                <w:szCs w:val="22"/>
                <w:lang w:val="sr-Cyrl-RS"/>
              </w:rPr>
            </w:pPr>
          </w:p>
          <w:p w14:paraId="68C058DC" w14:textId="77777777" w:rsidR="00F126A6" w:rsidRPr="009C6283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i/>
                <w:sz w:val="22"/>
                <w:szCs w:val="22"/>
                <w:lang w:val="sr-Cyrl-RS"/>
              </w:rPr>
              <w:t>Главни технолошки пројекат изгр</w:t>
            </w:r>
            <w:r>
              <w:rPr>
                <w:i/>
                <w:sz w:val="22"/>
                <w:szCs w:val="22"/>
                <w:lang w:val="sr-Cyrl-RS"/>
              </w:rPr>
              <w:t xml:space="preserve">адње фабрике за прераду дрвета „Сана </w:t>
            </w:r>
            <w:proofErr w:type="spellStart"/>
            <w:r>
              <w:rPr>
                <w:i/>
                <w:sz w:val="22"/>
                <w:szCs w:val="22"/>
                <w:lang w:val="sr-Cyrl-RS"/>
              </w:rPr>
              <w:t>Ривер</w:t>
            </w:r>
            <w:proofErr w:type="spellEnd"/>
            <w:r>
              <w:rPr>
                <w:i/>
                <w:sz w:val="22"/>
                <w:szCs w:val="22"/>
                <w:lang w:val="sr-Cyrl-RS"/>
              </w:rPr>
              <w:t>”</w:t>
            </w:r>
            <w:r w:rsidRPr="009C6283">
              <w:rPr>
                <w:i/>
                <w:sz w:val="22"/>
                <w:szCs w:val="22"/>
                <w:lang w:val="sr-Cyrl-RS"/>
              </w:rPr>
              <w:t xml:space="preserve"> у </w:t>
            </w:r>
            <w:r w:rsidR="00DA366A" w:rsidRPr="00DA366A">
              <w:rPr>
                <w:i/>
                <w:sz w:val="22"/>
                <w:szCs w:val="22"/>
                <w:lang w:val="sr-Cyrl-RS"/>
              </w:rPr>
              <w:t>С</w:t>
            </w:r>
            <w:r w:rsidRPr="00DA366A">
              <w:rPr>
                <w:i/>
                <w:sz w:val="22"/>
                <w:szCs w:val="22"/>
                <w:lang w:val="sr-Cyrl-RS"/>
              </w:rPr>
              <w:t>рпском Санском Мосту</w:t>
            </w:r>
            <w:r>
              <w:rPr>
                <w:i/>
                <w:sz w:val="22"/>
                <w:szCs w:val="22"/>
                <w:lang w:val="sr-Cyrl-RS"/>
              </w:rPr>
              <w:t xml:space="preserve">, </w:t>
            </w:r>
            <w:r w:rsidRPr="009C6283">
              <w:rPr>
                <w:sz w:val="22"/>
                <w:szCs w:val="22"/>
                <w:lang w:val="sr-Cyrl-RS"/>
              </w:rPr>
              <w:t>2001. Руководилац пројекта: др Милан Нешић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361DCEEF" w14:textId="77777777" w:rsidR="00F126A6" w:rsidRPr="009C6283" w:rsidRDefault="00F126A6" w:rsidP="00F126A6">
            <w:pPr>
              <w:pStyle w:val="ListParagraph"/>
              <w:jc w:val="both"/>
              <w:rPr>
                <w:i/>
                <w:sz w:val="22"/>
                <w:szCs w:val="22"/>
                <w:lang w:val="sr-Cyrl-RS"/>
              </w:rPr>
            </w:pPr>
          </w:p>
          <w:p w14:paraId="30986697" w14:textId="77777777" w:rsidR="00F126A6" w:rsidRPr="002939B0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color w:val="A6A6A6" w:themeColor="background1" w:themeShade="A6"/>
                <w:sz w:val="22"/>
                <w:szCs w:val="22"/>
                <w:lang w:val="sr-Cyrl-RS"/>
              </w:rPr>
            </w:pPr>
            <w:r w:rsidRPr="002939B0">
              <w:rPr>
                <w:i/>
                <w:sz w:val="22"/>
                <w:szCs w:val="22"/>
                <w:lang w:val="sr-Cyrl-RS"/>
              </w:rPr>
              <w:t xml:space="preserve">Инвестициони програм за изградњу фабрике дашчаних плоча из резане грађе у ДП „Јужни </w:t>
            </w:r>
            <w:proofErr w:type="spellStart"/>
            <w:r w:rsidRPr="002939B0">
              <w:rPr>
                <w:i/>
                <w:sz w:val="22"/>
                <w:szCs w:val="22"/>
                <w:lang w:val="sr-Cyrl-RS"/>
              </w:rPr>
              <w:t>Кучај</w:t>
            </w:r>
            <w:proofErr w:type="spellEnd"/>
            <w:r w:rsidRPr="002939B0">
              <w:rPr>
                <w:i/>
                <w:sz w:val="22"/>
                <w:szCs w:val="22"/>
                <w:lang w:val="sr-Cyrl-RS"/>
              </w:rPr>
              <w:t xml:space="preserve">”, </w:t>
            </w:r>
            <w:proofErr w:type="spellStart"/>
            <w:r w:rsidRPr="002939B0">
              <w:rPr>
                <w:i/>
                <w:sz w:val="22"/>
                <w:szCs w:val="22"/>
                <w:lang w:val="sr-Cyrl-RS"/>
              </w:rPr>
              <w:t>Бољевац</w:t>
            </w:r>
            <w:proofErr w:type="spellEnd"/>
            <w:r w:rsidRPr="002939B0">
              <w:rPr>
                <w:sz w:val="22"/>
                <w:szCs w:val="22"/>
                <w:lang w:val="sr-Cyrl-RS"/>
              </w:rPr>
              <w:t xml:space="preserve">, 2000. </w:t>
            </w:r>
            <w:r w:rsidR="002939B0">
              <w:rPr>
                <w:sz w:val="22"/>
                <w:szCs w:val="22"/>
                <w:lang w:val="sr-Cyrl-RS"/>
              </w:rPr>
              <w:t xml:space="preserve">Руководиоци пројекта: </w:t>
            </w:r>
            <w:r w:rsidRPr="002939B0">
              <w:rPr>
                <w:sz w:val="22"/>
                <w:szCs w:val="22"/>
                <w:lang w:val="sr-Cyrl-RS"/>
              </w:rPr>
              <w:t xml:space="preserve">др Милан Нешић, др Душан </w:t>
            </w:r>
            <w:proofErr w:type="spellStart"/>
            <w:r w:rsidRPr="002939B0">
              <w:rPr>
                <w:sz w:val="22"/>
                <w:szCs w:val="22"/>
                <w:lang w:val="sr-Cyrl-RS"/>
              </w:rPr>
              <w:t>Скакић</w:t>
            </w:r>
            <w:proofErr w:type="spellEnd"/>
            <w:r w:rsidRPr="002939B0">
              <w:rPr>
                <w:sz w:val="22"/>
                <w:szCs w:val="22"/>
                <w:lang w:val="sr-Cyrl-RS"/>
              </w:rPr>
              <w:t>.</w:t>
            </w:r>
          </w:p>
          <w:p w14:paraId="61A4786F" w14:textId="77777777" w:rsidR="00F126A6" w:rsidRDefault="00F126A6" w:rsidP="00F126A6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</w:p>
          <w:p w14:paraId="7DAD2265" w14:textId="77777777" w:rsidR="00164DC4" w:rsidRPr="00F126A6" w:rsidRDefault="00F126A6" w:rsidP="00F126A6">
            <w:pPr>
              <w:pStyle w:val="ListParagraph"/>
              <w:numPr>
                <w:ilvl w:val="0"/>
                <w:numId w:val="19"/>
              </w:numPr>
              <w:jc w:val="both"/>
              <w:rPr>
                <w:lang w:val="sr-Cyrl-RS"/>
              </w:rPr>
            </w:pPr>
            <w:r w:rsidRPr="00F126A6">
              <w:rPr>
                <w:i/>
                <w:lang w:val="sr-Cyrl-RS"/>
              </w:rPr>
              <w:t xml:space="preserve">Главни технолошки пројект изградње погона прераде дрвета у Зајечару у склопу дела предузећа заштитна </w:t>
            </w:r>
            <w:r>
              <w:rPr>
                <w:i/>
                <w:lang w:val="sr-Cyrl-RS"/>
              </w:rPr>
              <w:t>радионица и заштита на раду ЈП „Србијашуме”</w:t>
            </w:r>
            <w:r w:rsidRPr="00F126A6">
              <w:rPr>
                <w:lang w:val="sr-Cyrl-RS"/>
              </w:rPr>
              <w:t>. 2000. Руководилац пројекта: др Милан Нешић</w:t>
            </w:r>
            <w:r>
              <w:rPr>
                <w:lang w:val="sr-Cyrl-RS"/>
              </w:rPr>
              <w:t>.</w:t>
            </w:r>
          </w:p>
        </w:tc>
      </w:tr>
      <w:tr w:rsidR="00164DC4" w:rsidRPr="009C6283" w14:paraId="0B90F706" w14:textId="77777777" w:rsidTr="009C6283">
        <w:tc>
          <w:tcPr>
            <w:tcW w:w="10456" w:type="dxa"/>
            <w:tcBorders>
              <w:top w:val="single" w:sz="12" w:space="0" w:color="auto"/>
            </w:tcBorders>
          </w:tcPr>
          <w:p w14:paraId="0034FB15" w14:textId="77777777" w:rsidR="007971F4" w:rsidRPr="009C6283" w:rsidRDefault="007971F4" w:rsidP="00F126A6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9C6283">
              <w:rPr>
                <w:rFonts w:ascii="Times New Roman" w:hAnsi="Times New Roman" w:cs="Times New Roman"/>
                <w:b/>
                <w:lang w:val="sr-Cyrl-RS"/>
              </w:rPr>
              <w:t>Центри/ Лабораторије</w:t>
            </w:r>
          </w:p>
        </w:tc>
      </w:tr>
      <w:tr w:rsidR="00164DC4" w:rsidRPr="009C6283" w14:paraId="3D8ADBF8" w14:textId="77777777" w:rsidTr="009C6283">
        <w:tc>
          <w:tcPr>
            <w:tcW w:w="10456" w:type="dxa"/>
            <w:tcBorders>
              <w:bottom w:val="single" w:sz="12" w:space="0" w:color="auto"/>
            </w:tcBorders>
          </w:tcPr>
          <w:p w14:paraId="536162F8" w14:textId="77777777" w:rsidR="00F126A6" w:rsidRPr="009C6283" w:rsidRDefault="00F126A6" w:rsidP="00F126A6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ind w:left="284" w:hanging="284"/>
              <w:jc w:val="both"/>
              <w:rPr>
                <w:b/>
                <w:bCs/>
                <w:lang w:val="sr-Cyrl-RS"/>
              </w:rPr>
            </w:pPr>
            <w:r w:rsidRPr="009C6283">
              <w:rPr>
                <w:b/>
                <w:bCs/>
                <w:lang w:val="sr-Cyrl-RS"/>
              </w:rPr>
              <w:t>Центар за маркетинг и економику дрвне индустрије</w:t>
            </w:r>
          </w:p>
          <w:p w14:paraId="5A1E9861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Центар за маркетинг и економику дрвне индустрије је основан у фебруару 2004.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hAnsi="Times New Roman" w:cs="Times New Roman"/>
                <w:lang w:val="sr-Cyrl-RS"/>
              </w:rPr>
              <w:t>године. Потреба за оснивањем Центра настала је након усвајања новог концепта студијског програма на тадашњем Одсеку за прераду дрвета</w:t>
            </w:r>
            <w:r>
              <w:rPr>
                <w:rFonts w:ascii="Times New Roman" w:hAnsi="Times New Roman" w:cs="Times New Roman"/>
                <w:lang w:val="sr-Cyrl-RS"/>
              </w:rPr>
              <w:t>,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по коме су формирана три усмерења од којих се једно усмерење односило на образовање студената из области менаџмента и маркетинга у преради дрвета. У оквиру </w:t>
            </w:r>
            <w:r>
              <w:rPr>
                <w:rFonts w:ascii="Times New Roman" w:hAnsi="Times New Roman" w:cs="Times New Roman"/>
                <w:lang w:val="sr-Cyrl-RS"/>
              </w:rPr>
              <w:t>Ц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ентра основана је и пратећа лабораторија за потребе извођења практичне наставе студената из области истраживања тржишта дрвета и производа од дрвета и израде њихових дипломских и мастер радова. </w:t>
            </w:r>
          </w:p>
          <w:p w14:paraId="62C8990D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Поред тога, као додатни циљеви оснивања Центра за маркетинг и економику дрвне индустрије били су:</w:t>
            </w:r>
          </w:p>
          <w:p w14:paraId="44A4836E" w14:textId="77777777" w:rsidR="00F126A6" w:rsidRPr="009C6283" w:rsidRDefault="00F126A6" w:rsidP="00F126A6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формирање јединствене базе података о броју и структури предузећа у дрвној индустрији Србије, броју запослених радника, величини и структури прихода по делатностима у оквиру дрвне индустрије Србије, спољнотрговинском билансу, резултатима пословања предузећа по појединим делатностима у оквиру дрвне индустрије Србије</w:t>
            </w:r>
            <w:r w:rsidR="00BF4EEA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652E887" w14:textId="77777777" w:rsidR="00F126A6" w:rsidRPr="009C6283" w:rsidRDefault="00F126A6" w:rsidP="00F126A6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истраживање тржишта и техно-економске анализе из области дрвне индустрије</w:t>
            </w:r>
            <w:r w:rsidR="00BF4EEA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5AF6D84" w14:textId="77777777" w:rsidR="00F126A6" w:rsidRPr="009C6283" w:rsidRDefault="00F126A6" w:rsidP="00F126A6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обезбеђење простора и средстава за научноистраживачки рад наставног особља на предметима Трговина дрветом, Економика дрвне индустрије и Маркетинг у преради дрвета</w:t>
            </w:r>
            <w:r w:rsidR="00BF4EEA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6093F24" w14:textId="77777777" w:rsidR="00F126A6" w:rsidRPr="009C6283" w:rsidRDefault="00F126A6" w:rsidP="00F126A6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стварање могућности за одржавање семинара и других облика практичне наставе за стручњаке из производње, ради </w:t>
            </w:r>
            <w:r w:rsidRPr="002939B0">
              <w:rPr>
                <w:rFonts w:ascii="Times New Roman" w:hAnsi="Times New Roman" w:cs="Times New Roman"/>
                <w:lang w:val="sr-Cyrl-RS"/>
              </w:rPr>
              <w:t xml:space="preserve">бржег трансфера знања </w:t>
            </w:r>
            <w:commentRangeStart w:id="1"/>
            <w:r w:rsidRPr="002939B0">
              <w:rPr>
                <w:rFonts w:ascii="Times New Roman" w:hAnsi="Times New Roman" w:cs="Times New Roman"/>
                <w:lang w:val="sr-Cyrl-RS"/>
              </w:rPr>
              <w:t>и</w:t>
            </w:r>
            <w:commentRangeEnd w:id="1"/>
            <w:r w:rsidR="002939B0">
              <w:rPr>
                <w:rStyle w:val="CommentReference"/>
              </w:rPr>
              <w:commentReference w:id="1"/>
            </w:r>
          </w:p>
          <w:p w14:paraId="7BC807EA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Оснивање Центра за маркетинг и економику дрвне индустрије је врло брзо дало свој пуни ефекат у свим наведеним сегментима, а посебно у сегменту јединствене базе података о дрвној индустрији Србије</w:t>
            </w:r>
            <w:r w:rsidR="00BF4EEA">
              <w:rPr>
                <w:rFonts w:ascii="Times New Roman" w:hAnsi="Times New Roman" w:cs="Times New Roman"/>
                <w:lang w:val="sr-Cyrl-RS"/>
              </w:rPr>
              <w:t>,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чији се подаци, поред потреба наставе и научноистраживачког рада, данас користе за израду кључних стратешких докумената за потребе дрвне индустрије Србије (стратегије, акциони планови, развојна политика и слично). Подаци овог Центра су до сада коришћени у изради преко 20 дипломских радова, 4 мастер рада, 2 специјалистичка рада, 2 магистарска рада и 3 одбрањене докторске дисертације као и великом броју објављених стручних и научних радова. Да наведена база података представља данас најрелевантнији извор података о дрвној индустрији у Србији потврђује и чињеница да су подаци из ове базе коришћени за анализу актуелног стања дрвне индустрије Србије за потребе израде </w:t>
            </w:r>
            <w:r w:rsidR="00BF4EEA">
              <w:rPr>
                <w:rFonts w:ascii="Times New Roman" w:hAnsi="Times New Roman" w:cs="Times New Roman"/>
                <w:i/>
                <w:lang w:val="sr-Cyrl-RS"/>
              </w:rPr>
              <w:t>„</w:t>
            </w:r>
            <w:r w:rsidRPr="009C6283">
              <w:rPr>
                <w:rFonts w:ascii="Times New Roman" w:hAnsi="Times New Roman" w:cs="Times New Roman"/>
                <w:i/>
                <w:lang w:val="sr-Cyrl-RS"/>
              </w:rPr>
              <w:t>Акционог плана подршке дрвној индустрији Србије у извозу производ</w:t>
            </w:r>
            <w:r w:rsidR="00BF4EEA">
              <w:rPr>
                <w:rFonts w:ascii="Times New Roman" w:hAnsi="Times New Roman" w:cs="Times New Roman"/>
                <w:i/>
                <w:lang w:val="sr-Cyrl-RS"/>
              </w:rPr>
              <w:t xml:space="preserve">а са високом додатом вредношћу” </w:t>
            </w:r>
            <w:r w:rsidR="00BF4EEA">
              <w:rPr>
                <w:rFonts w:ascii="Times New Roman" w:hAnsi="Times New Roman" w:cs="Times New Roman"/>
                <w:lang w:val="sr-Cyrl-RS"/>
              </w:rPr>
              <w:t>и „</w:t>
            </w:r>
            <w:r w:rsidRPr="009C6283">
              <w:rPr>
                <w:rFonts w:ascii="Times New Roman" w:hAnsi="Times New Roman" w:cs="Times New Roman"/>
                <w:i/>
                <w:lang w:val="sr-Cyrl-RS"/>
              </w:rPr>
              <w:t>Стратегије развоја дрвне и индустрије намештаја Србије за период 2017</w:t>
            </w:r>
            <w:r w:rsidR="00BF4EEA">
              <w:rPr>
                <w:rFonts w:ascii="Times New Roman" w:hAnsi="Times New Roman" w:cs="Times New Roman"/>
                <w:i/>
                <w:lang w:val="sr-Cyrl-RS"/>
              </w:rPr>
              <w:t>‒</w:t>
            </w:r>
            <w:r w:rsidRPr="009C6283">
              <w:rPr>
                <w:rFonts w:ascii="Times New Roman" w:hAnsi="Times New Roman" w:cs="Times New Roman"/>
                <w:i/>
                <w:lang w:val="sr-Cyrl-RS"/>
              </w:rPr>
              <w:t>2022.</w:t>
            </w:r>
            <w:r w:rsidR="00BF4EEA">
              <w:rPr>
                <w:rFonts w:ascii="Times New Roman" w:hAnsi="Times New Roman" w:cs="Times New Roman"/>
                <w:i/>
                <w:lang w:val="sr-Cyrl-RS"/>
              </w:rPr>
              <w:t xml:space="preserve"> година”, </w:t>
            </w:r>
            <w:r w:rsidRPr="009C6283">
              <w:rPr>
                <w:rFonts w:ascii="Times New Roman" w:hAnsi="Times New Roman" w:cs="Times New Roman"/>
                <w:lang w:val="sr-Cyrl-RS"/>
              </w:rPr>
              <w:t>који су рађени за потребе Владе Републике Србије током 2016.</w:t>
            </w:r>
            <w:r w:rsidR="00BF4EEA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hAnsi="Times New Roman" w:cs="Times New Roman"/>
                <w:lang w:val="sr-Cyrl-RS"/>
              </w:rPr>
              <w:t>године.</w:t>
            </w:r>
          </w:p>
          <w:p w14:paraId="43E492EB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2E52567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Особље центра (2016):</w:t>
            </w:r>
          </w:p>
          <w:p w14:paraId="1BD8A6B4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Руководилац: проф. др Бранко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Главоњић</w:t>
            </w:r>
            <w:proofErr w:type="spellEnd"/>
          </w:p>
          <w:p w14:paraId="61800967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Стручни сарадник: Љиљана Пајовић, дипл. економиста</w:t>
            </w:r>
          </w:p>
          <w:p w14:paraId="07F58F3C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Сарадник: Гордана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Стијепчић</w:t>
            </w:r>
            <w:proofErr w:type="spellEnd"/>
          </w:p>
          <w:p w14:paraId="7284A9F7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6795945" w14:textId="77777777" w:rsidR="00BF4EEA" w:rsidRPr="002939B0" w:rsidRDefault="00BF4EEA" w:rsidP="00BF4EEA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b/>
                <w:bCs/>
                <w:lang w:val="sr-Cyrl-RS"/>
              </w:rPr>
            </w:pPr>
            <w:bookmarkStart w:id="2" w:name="_GoBack"/>
            <w:bookmarkEnd w:id="2"/>
            <w:r w:rsidRPr="002939B0">
              <w:rPr>
                <w:b/>
                <w:bCs/>
                <w:lang w:val="sr-Cyrl-RS"/>
              </w:rPr>
              <w:t>Центар за трговину дрветом</w:t>
            </w:r>
          </w:p>
          <w:p w14:paraId="5862A5AD" w14:textId="77777777" w:rsidR="00F126A6" w:rsidRPr="009C6283" w:rsidRDefault="00F126A6" w:rsidP="00BF4EEA">
            <w:pPr>
              <w:pStyle w:val="ListParagraph"/>
              <w:ind w:left="0"/>
              <w:jc w:val="both"/>
              <w:rPr>
                <w:b/>
                <w:color w:val="A6A6A6" w:themeColor="background1" w:themeShade="A6"/>
                <w:lang w:val="sr-Cyrl-RS"/>
              </w:rPr>
            </w:pPr>
          </w:p>
          <w:p w14:paraId="5B7AB01E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Центар за трговину дрветом је основан у јуну 2004.</w:t>
            </w:r>
            <w:r w:rsidR="00BF4EEA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9C6283">
              <w:rPr>
                <w:rFonts w:ascii="Times New Roman" w:hAnsi="Times New Roman" w:cs="Times New Roman"/>
                <w:lang w:val="sr-Cyrl-RS"/>
              </w:rPr>
              <w:t>године. Потреба за оснивањем Центра настала је као резултат чињенице да актуелна кретања на међународном тржишту дрвета и производа од дрвета у много већој мери утичу на раст цена сировина него на раст цена финалних производа. То налаже знатно већу ефи</w:t>
            </w:r>
            <w:r w:rsidR="001A0D97">
              <w:rPr>
                <w:rFonts w:ascii="Times New Roman" w:hAnsi="Times New Roman" w:cs="Times New Roman"/>
                <w:lang w:val="sr-Cyrl-RS"/>
              </w:rPr>
              <w:t>касност искоришћавања сировина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 и смањење свих трошкова у сфери </w:t>
            </w:r>
            <w:r w:rsidR="00BF4EEA">
              <w:rPr>
                <w:rFonts w:ascii="Times New Roman" w:hAnsi="Times New Roman" w:cs="Times New Roman"/>
                <w:lang w:val="sr-Cyrl-RS"/>
              </w:rPr>
              <w:t>промета производа од дрвета што</w:t>
            </w:r>
            <w:r w:rsidR="001A0D97">
              <w:rPr>
                <w:rFonts w:ascii="Times New Roman" w:hAnsi="Times New Roman" w:cs="Times New Roman"/>
                <w:lang w:val="sr-Cyrl-RS"/>
              </w:rPr>
              <w:t xml:space="preserve"> пред 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стручне кадрове који се баве пословима трговине дрветом и производима од дрвета поставља све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сложенијe</w:t>
            </w:r>
            <w:proofErr w:type="spellEnd"/>
            <w:r w:rsidRPr="009C6283">
              <w:rPr>
                <w:rFonts w:ascii="Times New Roman" w:hAnsi="Times New Roman" w:cs="Times New Roman"/>
                <w:lang w:val="sr-Cyrl-RS"/>
              </w:rPr>
              <w:t xml:space="preserve"> задатке. Они се крећу од послова везаних за истраживање домаћег и иностраних тржишта до реализације конкретних послова у унутрашњој и спољној трговини. </w:t>
            </w:r>
          </w:p>
          <w:p w14:paraId="0CC359AD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У оквиру </w:t>
            </w:r>
            <w:r w:rsidR="00BF4EEA">
              <w:rPr>
                <w:rFonts w:ascii="Times New Roman" w:hAnsi="Times New Roman" w:cs="Times New Roman"/>
                <w:lang w:val="sr-Cyrl-RS"/>
              </w:rPr>
              <w:t>Ц</w:t>
            </w:r>
            <w:r w:rsidRPr="009C6283">
              <w:rPr>
                <w:rFonts w:ascii="Times New Roman" w:hAnsi="Times New Roman" w:cs="Times New Roman"/>
                <w:lang w:val="sr-Cyrl-RS"/>
              </w:rPr>
              <w:t xml:space="preserve">ентра формирана је и јединствена палета узорака најзначајнијих комерцијалних дрвних врста из умерене и тропске зоне којима се тргује у свету. </w:t>
            </w:r>
          </w:p>
          <w:p w14:paraId="3D53EF1B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808AD8F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У оквиру Центра за трговину дрветом реализују се следеће активности: </w:t>
            </w:r>
          </w:p>
          <w:p w14:paraId="5FF71D1D" w14:textId="77777777" w:rsidR="00F126A6" w:rsidRPr="009C6283" w:rsidRDefault="00F126A6" w:rsidP="00F126A6">
            <w:pPr>
              <w:pStyle w:val="NormalWeb"/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>наставни процес</w:t>
            </w:r>
            <w:r w:rsidR="00BF4EEA">
              <w:rPr>
                <w:sz w:val="22"/>
                <w:szCs w:val="22"/>
                <w:lang w:val="sr-Cyrl-RS"/>
              </w:rPr>
              <w:t xml:space="preserve"> ‒ </w:t>
            </w:r>
            <w:r w:rsidRPr="009C6283">
              <w:rPr>
                <w:sz w:val="22"/>
                <w:szCs w:val="22"/>
                <w:lang w:val="sr-Cyrl-RS"/>
              </w:rPr>
              <w:t xml:space="preserve">практичне вежбе из предмета Трговина дрветом и производима од дрвета; </w:t>
            </w:r>
          </w:p>
          <w:p w14:paraId="2624DD65" w14:textId="77777777" w:rsidR="00F126A6" w:rsidRPr="009C6283" w:rsidRDefault="00F126A6" w:rsidP="00F126A6">
            <w:pPr>
              <w:pStyle w:val="NormalWeb"/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 xml:space="preserve">формирање јединствене базе података о производњи, увозу, извозу, потрошњи и ценама најзначајнијих дрвних </w:t>
            </w:r>
            <w:proofErr w:type="spellStart"/>
            <w:r w:rsidRPr="009C6283"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 w:rsidRPr="009C6283">
              <w:rPr>
                <w:sz w:val="22"/>
                <w:szCs w:val="22"/>
                <w:lang w:val="sr-Cyrl-RS"/>
              </w:rPr>
              <w:t xml:space="preserve"> и производа од дрвета;</w:t>
            </w:r>
          </w:p>
          <w:p w14:paraId="6F4E28D5" w14:textId="77777777" w:rsidR="00F126A6" w:rsidRPr="009C6283" w:rsidRDefault="00F126A6" w:rsidP="00F126A6">
            <w:pPr>
              <w:pStyle w:val="NormalWeb"/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>праћење токова трговине дрветом и производа од дрвета у Србији и њеним најзначајнијим извозним тржиштима;</w:t>
            </w:r>
          </w:p>
          <w:p w14:paraId="2481559D" w14:textId="77777777" w:rsidR="00F126A6" w:rsidRPr="009C6283" w:rsidRDefault="00F126A6" w:rsidP="00F126A6">
            <w:pPr>
              <w:pStyle w:val="NormalWeb"/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>истраживање тржишта дрвета и производа од дрвета у Србији и на међународном тржишту;</w:t>
            </w:r>
          </w:p>
          <w:p w14:paraId="10BE209C" w14:textId="77777777" w:rsidR="00F126A6" w:rsidRPr="009C6283" w:rsidRDefault="00F126A6" w:rsidP="00F126A6">
            <w:pPr>
              <w:pStyle w:val="NormalWeb"/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>праћење законске регулативе из области проме</w:t>
            </w:r>
            <w:r w:rsidR="001A0D97">
              <w:rPr>
                <w:sz w:val="22"/>
                <w:szCs w:val="22"/>
                <w:lang w:val="sr-Cyrl-RS"/>
              </w:rPr>
              <w:t>та дрвета и производа од дрвета</w:t>
            </w:r>
            <w:r w:rsidRPr="009C6283">
              <w:rPr>
                <w:sz w:val="22"/>
                <w:szCs w:val="22"/>
                <w:lang w:val="sr-Cyrl-RS"/>
              </w:rPr>
              <w:t xml:space="preserve"> у земљи и иностранству,</w:t>
            </w:r>
          </w:p>
          <w:p w14:paraId="68F5B977" w14:textId="77777777" w:rsidR="00F126A6" w:rsidRPr="009C6283" w:rsidRDefault="00F126A6" w:rsidP="00F126A6">
            <w:pPr>
              <w:pStyle w:val="NormalWeb"/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>обезбеђење простора и средстава за научно-истраживачки рад наставног особља на предметима Трговина дрветом, Економика дрвне индустрије и Маркетинг дрвних производа;</w:t>
            </w:r>
          </w:p>
          <w:p w14:paraId="35D8FE4C" w14:textId="77777777" w:rsidR="00F126A6" w:rsidRPr="009C6283" w:rsidRDefault="00F126A6" w:rsidP="00F126A6">
            <w:pPr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стварање могућности за одржавање семинара и других облика практичне наставе за стручњаке из производње, ради бржег трансфера знања</w:t>
            </w:r>
            <w:r w:rsidR="00BF4EEA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0A06AF2" w14:textId="77777777" w:rsidR="00F126A6" w:rsidRPr="009C6283" w:rsidRDefault="00F126A6" w:rsidP="00F126A6">
            <w:pPr>
              <w:numPr>
                <w:ilvl w:val="0"/>
                <w:numId w:val="8"/>
              </w:numPr>
              <w:tabs>
                <w:tab w:val="clear" w:pos="1068"/>
              </w:tabs>
              <w:spacing w:line="276" w:lineRule="auto"/>
              <w:ind w:left="567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стварање могућности за размену података са предузећима и сличним центрима у земљи и иностранству.</w:t>
            </w:r>
          </w:p>
          <w:p w14:paraId="0533AEBE" w14:textId="77777777" w:rsidR="00F126A6" w:rsidRPr="009C6283" w:rsidRDefault="00F126A6" w:rsidP="00F126A6">
            <w:pPr>
              <w:pStyle w:val="NormalWeb"/>
              <w:spacing w:line="276" w:lineRule="auto"/>
              <w:jc w:val="both"/>
              <w:rPr>
                <w:sz w:val="22"/>
                <w:szCs w:val="22"/>
                <w:lang w:val="sr-Cyrl-RS"/>
              </w:rPr>
            </w:pPr>
            <w:r w:rsidRPr="009C6283">
              <w:rPr>
                <w:sz w:val="22"/>
                <w:szCs w:val="22"/>
                <w:lang w:val="sr-Cyrl-RS"/>
              </w:rPr>
              <w:t>Оснивање Центра и формирање јединствене базе података о производима од дрвета имају данас велики значај за пружање подршке студентима у изради дипломских, мастер и специјалистичких радова</w:t>
            </w:r>
            <w:r w:rsidR="00BF4EEA">
              <w:rPr>
                <w:sz w:val="22"/>
                <w:szCs w:val="22"/>
                <w:lang w:val="sr-Cyrl-RS"/>
              </w:rPr>
              <w:t>,</w:t>
            </w:r>
            <w:r w:rsidRPr="009C6283">
              <w:rPr>
                <w:sz w:val="22"/>
                <w:szCs w:val="22"/>
                <w:lang w:val="sr-Cyrl-RS"/>
              </w:rPr>
              <w:t xml:space="preserve"> као и асисте</w:t>
            </w:r>
            <w:r w:rsidR="00BF4EEA">
              <w:rPr>
                <w:sz w:val="22"/>
                <w:szCs w:val="22"/>
                <w:lang w:val="sr-Cyrl-RS"/>
              </w:rPr>
              <w:t>н</w:t>
            </w:r>
            <w:r w:rsidRPr="009C6283">
              <w:rPr>
                <w:sz w:val="22"/>
                <w:szCs w:val="22"/>
                <w:lang w:val="sr-Cyrl-RS"/>
              </w:rPr>
              <w:t xml:space="preserve">тима и наставницима на Катедри за потребе </w:t>
            </w:r>
            <w:r w:rsidR="001A0D97">
              <w:rPr>
                <w:sz w:val="22"/>
                <w:szCs w:val="22"/>
                <w:lang w:val="sr-Cyrl-RS"/>
              </w:rPr>
              <w:t>израде докторских дисертација и</w:t>
            </w:r>
            <w:r w:rsidRPr="009C6283">
              <w:rPr>
                <w:sz w:val="22"/>
                <w:szCs w:val="22"/>
                <w:lang w:val="sr-Cyrl-RS"/>
              </w:rPr>
              <w:t xml:space="preserve"> научнои</w:t>
            </w:r>
            <w:r w:rsidR="00BF4EEA">
              <w:rPr>
                <w:sz w:val="22"/>
                <w:szCs w:val="22"/>
                <w:lang w:val="sr-Cyrl-RS"/>
              </w:rPr>
              <w:t>с</w:t>
            </w:r>
            <w:r w:rsidRPr="009C6283">
              <w:rPr>
                <w:sz w:val="22"/>
                <w:szCs w:val="22"/>
                <w:lang w:val="sr-Cyrl-RS"/>
              </w:rPr>
              <w:t xml:space="preserve">траживачких радова. Центар има и одговарајући национални значај јер се подаци из базе података овог центра шаљу као национални подаци за Србију у Комитет за дрво </w:t>
            </w:r>
            <w:r w:rsidRPr="00DA366A">
              <w:rPr>
                <w:sz w:val="22"/>
                <w:szCs w:val="22"/>
                <w:lang w:val="sr-Cyrl-RS"/>
              </w:rPr>
              <w:t>Уједињених нација</w:t>
            </w:r>
            <w:r w:rsidRPr="009C6283">
              <w:rPr>
                <w:sz w:val="22"/>
                <w:szCs w:val="22"/>
                <w:lang w:val="sr-Cyrl-RS"/>
              </w:rPr>
              <w:t xml:space="preserve"> и ФАО </w:t>
            </w:r>
            <w:r w:rsidRPr="00DA366A">
              <w:rPr>
                <w:sz w:val="22"/>
                <w:szCs w:val="22"/>
                <w:lang w:val="sr-Cyrl-RS"/>
              </w:rPr>
              <w:t>организацију Уједињених нација.</w:t>
            </w:r>
            <w:r w:rsidRPr="009C6283">
              <w:rPr>
                <w:sz w:val="22"/>
                <w:szCs w:val="22"/>
                <w:lang w:val="sr-Cyrl-RS"/>
              </w:rPr>
              <w:t xml:space="preserve"> Поред наведеног, подаци овог Центра су до сада коришћени у изради преко 15 дипломских радова, 2 мастер рада, 7 специјалистичких радова, 2 магистарска рада и 2 одбрањене докторске дисертације</w:t>
            </w:r>
            <w:r w:rsidR="00BF4EEA">
              <w:rPr>
                <w:sz w:val="22"/>
                <w:szCs w:val="22"/>
                <w:lang w:val="sr-Cyrl-RS"/>
              </w:rPr>
              <w:t>,</w:t>
            </w:r>
            <w:r w:rsidRPr="009C6283">
              <w:rPr>
                <w:sz w:val="22"/>
                <w:szCs w:val="22"/>
                <w:lang w:val="sr-Cyrl-RS"/>
              </w:rPr>
              <w:t xml:space="preserve"> као и великом броју објављених стручних и научних радова.</w:t>
            </w:r>
          </w:p>
          <w:p w14:paraId="2AC366EC" w14:textId="77777777" w:rsidR="00F126A6" w:rsidRPr="009C6283" w:rsidRDefault="00F126A6" w:rsidP="00F126A6">
            <w:pPr>
              <w:pStyle w:val="DefaultText"/>
              <w:spacing w:line="276" w:lineRule="auto"/>
              <w:jc w:val="both"/>
              <w:rPr>
                <w:rFonts w:ascii="Times New Roman" w:hAnsi="Times New Roman"/>
                <w:noProof w:val="0"/>
                <w:szCs w:val="22"/>
                <w:lang w:val="sr-Cyrl-RS"/>
              </w:rPr>
            </w:pPr>
            <w:r w:rsidRPr="009C6283">
              <w:rPr>
                <w:rFonts w:ascii="Times New Roman" w:hAnsi="Times New Roman"/>
                <w:noProof w:val="0"/>
                <w:szCs w:val="22"/>
                <w:lang w:val="sr-Cyrl-RS"/>
              </w:rPr>
              <w:t>Особље центра (2016):</w:t>
            </w:r>
          </w:p>
          <w:p w14:paraId="2550328B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 xml:space="preserve">Руководилац: проф. др Бранко </w:t>
            </w:r>
            <w:proofErr w:type="spellStart"/>
            <w:r w:rsidRPr="009C6283">
              <w:rPr>
                <w:rFonts w:ascii="Times New Roman" w:hAnsi="Times New Roman" w:cs="Times New Roman"/>
                <w:lang w:val="sr-Cyrl-RS"/>
              </w:rPr>
              <w:t>Главоњић</w:t>
            </w:r>
            <w:proofErr w:type="spellEnd"/>
          </w:p>
          <w:p w14:paraId="10AFCAED" w14:textId="77777777" w:rsidR="00F126A6" w:rsidRPr="009C6283" w:rsidRDefault="00F126A6" w:rsidP="00F126A6">
            <w:pPr>
              <w:spacing w:line="276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C6283">
              <w:rPr>
                <w:rFonts w:ascii="Times New Roman" w:hAnsi="Times New Roman" w:cs="Times New Roman"/>
                <w:lang w:val="sr-Cyrl-RS"/>
              </w:rPr>
              <w:t>Стручни сарадник: Александра Лазаревић</w:t>
            </w:r>
          </w:p>
          <w:p w14:paraId="4308A410" w14:textId="77777777" w:rsidR="00164DC4" w:rsidRPr="009C6283" w:rsidRDefault="00164DC4" w:rsidP="00F126A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132590FD" w14:textId="77777777" w:rsidR="00B33273" w:rsidRPr="009C6283" w:rsidRDefault="00B33273">
      <w:pPr>
        <w:rPr>
          <w:rFonts w:ascii="Times New Roman" w:hAnsi="Times New Roman" w:cs="Times New Roman"/>
          <w:lang w:val="sr-Cyrl-RS"/>
        </w:rPr>
      </w:pPr>
    </w:p>
    <w:sectPr w:rsidR="00B33273" w:rsidRPr="009C6283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22T21:29:00Z" w:initials="R">
    <w:p w14:paraId="71298D39" w14:textId="77777777" w:rsidR="002939B0" w:rsidRPr="002939B0" w:rsidRDefault="002939B0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Проверити.</w:t>
      </w:r>
    </w:p>
  </w:comment>
  <w:comment w:id="1" w:author="Radni" w:date="2017-01-22T21:30:00Z" w:initials="R">
    <w:p w14:paraId="621BB4B2" w14:textId="77777777" w:rsidR="002939B0" w:rsidRPr="002939B0" w:rsidRDefault="002939B0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Недовршено.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298D39" w15:done="0"/>
  <w15:commentEx w15:paraId="621BB4B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B26D5"/>
    <w:multiLevelType w:val="hybridMultilevel"/>
    <w:tmpl w:val="DBDAE488"/>
    <w:lvl w:ilvl="0" w:tplc="87E003B0">
      <w:start w:val="2000"/>
      <w:numFmt w:val="decimal"/>
      <w:lvlText w:val="%1."/>
      <w:lvlJc w:val="left"/>
      <w:pPr>
        <w:ind w:left="13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183A2314"/>
    <w:multiLevelType w:val="hybridMultilevel"/>
    <w:tmpl w:val="EEB685C4"/>
    <w:lvl w:ilvl="0" w:tplc="DEE24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23D4A"/>
    <w:multiLevelType w:val="hybridMultilevel"/>
    <w:tmpl w:val="9FBA1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E7599"/>
    <w:multiLevelType w:val="hybridMultilevel"/>
    <w:tmpl w:val="2B0CD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52ACB"/>
    <w:multiLevelType w:val="hybridMultilevel"/>
    <w:tmpl w:val="13DE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32645"/>
    <w:multiLevelType w:val="hybridMultilevel"/>
    <w:tmpl w:val="F9D2A436"/>
    <w:lvl w:ilvl="0" w:tplc="1C4C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448A8"/>
    <w:multiLevelType w:val="hybridMultilevel"/>
    <w:tmpl w:val="D772CE36"/>
    <w:lvl w:ilvl="0" w:tplc="083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C64397"/>
    <w:multiLevelType w:val="hybridMultilevel"/>
    <w:tmpl w:val="F1B07AF0"/>
    <w:lvl w:ilvl="0" w:tplc="6AB8A3DE">
      <w:start w:val="2002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16509"/>
    <w:multiLevelType w:val="hybridMultilevel"/>
    <w:tmpl w:val="3C74A816"/>
    <w:lvl w:ilvl="0" w:tplc="938E4546">
      <w:start w:val="1"/>
      <w:numFmt w:val="decimal"/>
      <w:lvlText w:val="%1."/>
      <w:lvlJc w:val="left"/>
      <w:pPr>
        <w:ind w:left="2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6" w:hanging="360"/>
      </w:pPr>
    </w:lvl>
    <w:lvl w:ilvl="2" w:tplc="0409001B" w:tentative="1">
      <w:start w:val="1"/>
      <w:numFmt w:val="lowerRoman"/>
      <w:lvlText w:val="%3."/>
      <w:lvlJc w:val="right"/>
      <w:pPr>
        <w:ind w:left="3936" w:hanging="180"/>
      </w:pPr>
    </w:lvl>
    <w:lvl w:ilvl="3" w:tplc="0409000F" w:tentative="1">
      <w:start w:val="1"/>
      <w:numFmt w:val="decimal"/>
      <w:lvlText w:val="%4."/>
      <w:lvlJc w:val="left"/>
      <w:pPr>
        <w:ind w:left="4656" w:hanging="360"/>
      </w:pPr>
    </w:lvl>
    <w:lvl w:ilvl="4" w:tplc="04090019" w:tentative="1">
      <w:start w:val="1"/>
      <w:numFmt w:val="lowerLetter"/>
      <w:lvlText w:val="%5."/>
      <w:lvlJc w:val="left"/>
      <w:pPr>
        <w:ind w:left="5376" w:hanging="360"/>
      </w:pPr>
    </w:lvl>
    <w:lvl w:ilvl="5" w:tplc="0409001B" w:tentative="1">
      <w:start w:val="1"/>
      <w:numFmt w:val="lowerRoman"/>
      <w:lvlText w:val="%6."/>
      <w:lvlJc w:val="right"/>
      <w:pPr>
        <w:ind w:left="6096" w:hanging="180"/>
      </w:pPr>
    </w:lvl>
    <w:lvl w:ilvl="6" w:tplc="0409000F" w:tentative="1">
      <w:start w:val="1"/>
      <w:numFmt w:val="decimal"/>
      <w:lvlText w:val="%7."/>
      <w:lvlJc w:val="left"/>
      <w:pPr>
        <w:ind w:left="6816" w:hanging="360"/>
      </w:pPr>
    </w:lvl>
    <w:lvl w:ilvl="7" w:tplc="04090019" w:tentative="1">
      <w:start w:val="1"/>
      <w:numFmt w:val="lowerLetter"/>
      <w:lvlText w:val="%8."/>
      <w:lvlJc w:val="left"/>
      <w:pPr>
        <w:ind w:left="7536" w:hanging="360"/>
      </w:pPr>
    </w:lvl>
    <w:lvl w:ilvl="8" w:tplc="040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9" w15:restartNumberingAfterBreak="0">
    <w:nsid w:val="380553FC"/>
    <w:multiLevelType w:val="hybridMultilevel"/>
    <w:tmpl w:val="B5228406"/>
    <w:lvl w:ilvl="0" w:tplc="3B827C86">
      <w:start w:val="2000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C13EE"/>
    <w:multiLevelType w:val="hybridMultilevel"/>
    <w:tmpl w:val="FF201C1C"/>
    <w:lvl w:ilvl="0" w:tplc="39D2A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7A4096"/>
    <w:multiLevelType w:val="hybridMultilevel"/>
    <w:tmpl w:val="0818036A"/>
    <w:lvl w:ilvl="0" w:tplc="1166D3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59E5"/>
    <w:multiLevelType w:val="hybridMultilevel"/>
    <w:tmpl w:val="6BA29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C522C"/>
    <w:multiLevelType w:val="hybridMultilevel"/>
    <w:tmpl w:val="DE0E8148"/>
    <w:lvl w:ilvl="0" w:tplc="74F205C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DCA0F72"/>
    <w:multiLevelType w:val="hybridMultilevel"/>
    <w:tmpl w:val="3CFACAD0"/>
    <w:lvl w:ilvl="0" w:tplc="6A5495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62919"/>
    <w:multiLevelType w:val="hybridMultilevel"/>
    <w:tmpl w:val="94202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277B1"/>
    <w:multiLevelType w:val="hybridMultilevel"/>
    <w:tmpl w:val="FB0A33DE"/>
    <w:lvl w:ilvl="0" w:tplc="938E4546">
      <w:start w:val="1"/>
      <w:numFmt w:val="decimal"/>
      <w:lvlText w:val="%1."/>
      <w:lvlJc w:val="left"/>
      <w:pPr>
        <w:ind w:left="2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6" w:hanging="360"/>
      </w:pPr>
    </w:lvl>
    <w:lvl w:ilvl="2" w:tplc="0409001B" w:tentative="1">
      <w:start w:val="1"/>
      <w:numFmt w:val="lowerRoman"/>
      <w:lvlText w:val="%3."/>
      <w:lvlJc w:val="right"/>
      <w:pPr>
        <w:ind w:left="3936" w:hanging="180"/>
      </w:pPr>
    </w:lvl>
    <w:lvl w:ilvl="3" w:tplc="0409000F" w:tentative="1">
      <w:start w:val="1"/>
      <w:numFmt w:val="decimal"/>
      <w:lvlText w:val="%4."/>
      <w:lvlJc w:val="left"/>
      <w:pPr>
        <w:ind w:left="4656" w:hanging="360"/>
      </w:pPr>
    </w:lvl>
    <w:lvl w:ilvl="4" w:tplc="04090019" w:tentative="1">
      <w:start w:val="1"/>
      <w:numFmt w:val="lowerLetter"/>
      <w:lvlText w:val="%5."/>
      <w:lvlJc w:val="left"/>
      <w:pPr>
        <w:ind w:left="5376" w:hanging="360"/>
      </w:pPr>
    </w:lvl>
    <w:lvl w:ilvl="5" w:tplc="0409001B" w:tentative="1">
      <w:start w:val="1"/>
      <w:numFmt w:val="lowerRoman"/>
      <w:lvlText w:val="%6."/>
      <w:lvlJc w:val="right"/>
      <w:pPr>
        <w:ind w:left="6096" w:hanging="180"/>
      </w:pPr>
    </w:lvl>
    <w:lvl w:ilvl="6" w:tplc="0409000F" w:tentative="1">
      <w:start w:val="1"/>
      <w:numFmt w:val="decimal"/>
      <w:lvlText w:val="%7."/>
      <w:lvlJc w:val="left"/>
      <w:pPr>
        <w:ind w:left="6816" w:hanging="360"/>
      </w:pPr>
    </w:lvl>
    <w:lvl w:ilvl="7" w:tplc="04090019" w:tentative="1">
      <w:start w:val="1"/>
      <w:numFmt w:val="lowerLetter"/>
      <w:lvlText w:val="%8."/>
      <w:lvlJc w:val="left"/>
      <w:pPr>
        <w:ind w:left="7536" w:hanging="360"/>
      </w:pPr>
    </w:lvl>
    <w:lvl w:ilvl="8" w:tplc="040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7" w15:restartNumberingAfterBreak="0">
    <w:nsid w:val="6EA754E5"/>
    <w:multiLevelType w:val="hybridMultilevel"/>
    <w:tmpl w:val="3CFACAD0"/>
    <w:lvl w:ilvl="0" w:tplc="6A5495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82EF4"/>
    <w:multiLevelType w:val="hybridMultilevel"/>
    <w:tmpl w:val="885EF91E"/>
    <w:lvl w:ilvl="0" w:tplc="ABAE9D3C">
      <w:start w:val="2002"/>
      <w:numFmt w:val="decimal"/>
      <w:lvlText w:val="%1."/>
      <w:lvlJc w:val="left"/>
      <w:pPr>
        <w:ind w:left="840" w:hanging="48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54CD1"/>
    <w:multiLevelType w:val="hybridMultilevel"/>
    <w:tmpl w:val="A6302F28"/>
    <w:lvl w:ilvl="0" w:tplc="EE28F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12"/>
  </w:num>
  <w:num w:numId="5">
    <w:abstractNumId w:val="3"/>
  </w:num>
  <w:num w:numId="6">
    <w:abstractNumId w:val="8"/>
  </w:num>
  <w:num w:numId="7">
    <w:abstractNumId w:val="11"/>
  </w:num>
  <w:num w:numId="8">
    <w:abstractNumId w:val="13"/>
  </w:num>
  <w:num w:numId="9">
    <w:abstractNumId w:val="2"/>
  </w:num>
  <w:num w:numId="10">
    <w:abstractNumId w:val="14"/>
  </w:num>
  <w:num w:numId="11">
    <w:abstractNumId w:val="10"/>
  </w:num>
  <w:num w:numId="12">
    <w:abstractNumId w:val="6"/>
  </w:num>
  <w:num w:numId="13">
    <w:abstractNumId w:val="4"/>
  </w:num>
  <w:num w:numId="14">
    <w:abstractNumId w:val="9"/>
  </w:num>
  <w:num w:numId="15">
    <w:abstractNumId w:val="0"/>
  </w:num>
  <w:num w:numId="16">
    <w:abstractNumId w:val="7"/>
  </w:num>
  <w:num w:numId="17">
    <w:abstractNumId w:val="18"/>
  </w:num>
  <w:num w:numId="18">
    <w:abstractNumId w:val="19"/>
  </w:num>
  <w:num w:numId="19">
    <w:abstractNumId w:val="17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05ED"/>
    <w:rsid w:val="00000372"/>
    <w:rsid w:val="000523BC"/>
    <w:rsid w:val="00053956"/>
    <w:rsid w:val="000C264C"/>
    <w:rsid w:val="00104056"/>
    <w:rsid w:val="00121B48"/>
    <w:rsid w:val="00164DC4"/>
    <w:rsid w:val="0017465E"/>
    <w:rsid w:val="001A0D97"/>
    <w:rsid w:val="001D424C"/>
    <w:rsid w:val="001D51F8"/>
    <w:rsid w:val="00227A0E"/>
    <w:rsid w:val="002505AF"/>
    <w:rsid w:val="002939B0"/>
    <w:rsid w:val="002F6207"/>
    <w:rsid w:val="00335996"/>
    <w:rsid w:val="00354DC0"/>
    <w:rsid w:val="003D3975"/>
    <w:rsid w:val="00417D53"/>
    <w:rsid w:val="0044425A"/>
    <w:rsid w:val="004B27F2"/>
    <w:rsid w:val="00567EA4"/>
    <w:rsid w:val="005905ED"/>
    <w:rsid w:val="005B5574"/>
    <w:rsid w:val="005B77E2"/>
    <w:rsid w:val="0064327D"/>
    <w:rsid w:val="007407C4"/>
    <w:rsid w:val="007835CA"/>
    <w:rsid w:val="007971F4"/>
    <w:rsid w:val="008444D7"/>
    <w:rsid w:val="00847471"/>
    <w:rsid w:val="008772A0"/>
    <w:rsid w:val="00881811"/>
    <w:rsid w:val="00905FB8"/>
    <w:rsid w:val="00910299"/>
    <w:rsid w:val="00972C34"/>
    <w:rsid w:val="009739C8"/>
    <w:rsid w:val="009B49DE"/>
    <w:rsid w:val="009C6283"/>
    <w:rsid w:val="009E3339"/>
    <w:rsid w:val="00AF6271"/>
    <w:rsid w:val="00B33273"/>
    <w:rsid w:val="00BA4096"/>
    <w:rsid w:val="00BF4EEA"/>
    <w:rsid w:val="00C56BEE"/>
    <w:rsid w:val="00CA45D2"/>
    <w:rsid w:val="00CC1B9F"/>
    <w:rsid w:val="00DA366A"/>
    <w:rsid w:val="00DA5690"/>
    <w:rsid w:val="00DB7FCE"/>
    <w:rsid w:val="00DC0AA4"/>
    <w:rsid w:val="00E25987"/>
    <w:rsid w:val="00E969B6"/>
    <w:rsid w:val="00EC1893"/>
    <w:rsid w:val="00F03FE0"/>
    <w:rsid w:val="00F126A6"/>
    <w:rsid w:val="00F4356B"/>
    <w:rsid w:val="00F50D55"/>
    <w:rsid w:val="00FD5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D7DFD"/>
  <w15:docId w15:val="{D325266E-40B9-4F8E-9039-284E00096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67E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643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Text">
    <w:name w:val="Default Text"/>
    <w:basedOn w:val="Normal"/>
    <w:rsid w:val="0064327D"/>
    <w:pPr>
      <w:spacing w:after="0" w:line="240" w:lineRule="auto"/>
    </w:pPr>
    <w:rPr>
      <w:rFonts w:ascii="CTimesRoman" w:eastAsia="Times New Roman" w:hAnsi="CTimesRoman" w:cs="Times New Roman"/>
      <w:noProof/>
      <w:szCs w:val="20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E25987"/>
    <w:rPr>
      <w:i/>
      <w:iCs/>
    </w:rPr>
  </w:style>
  <w:style w:type="paragraph" w:customStyle="1" w:styleId="CharCharChar">
    <w:name w:val="Char Char Char"/>
    <w:basedOn w:val="Normal"/>
    <w:semiHidden/>
    <w:rsid w:val="007835CA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NoSpacing">
    <w:name w:val="No Spacing"/>
    <w:uiPriority w:val="1"/>
    <w:qFormat/>
    <w:rsid w:val="007835C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939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39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39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39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39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FAKULTET\PREDSEDNIK%20VECA%20ODSEKA%20MATERIJALI\AKREDITACIJA%202013_PREDATO%20KAPKU\Osnovne%20studije%20TMP\Tabele\Tabela%205.2%20-%20knjiga%20predmeta\Menadzment%20preduzeca%20za%20preradu%20drv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fb.bg.ac.rs/index.php?option=com_content&amp;view=article&amp;id=174&amp;Itemid=86&amp;lang=sr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3569</Words>
  <Characters>20347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Radic</dc:creator>
  <cp:lastModifiedBy>Radni</cp:lastModifiedBy>
  <cp:revision>7</cp:revision>
  <dcterms:created xsi:type="dcterms:W3CDTF">2016-11-17T15:38:00Z</dcterms:created>
  <dcterms:modified xsi:type="dcterms:W3CDTF">2017-01-22T20:30:00Z</dcterms:modified>
</cp:coreProperties>
</file>